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Lines="0" w:afterLines="0"/>
        <w:jc w:val="center"/>
        <w:rPr>
          <w:rFonts w:hint="default"/>
          <w:sz w:val="24"/>
          <w:szCs w:val="24"/>
        </w:rPr>
      </w:pPr>
      <w:bookmarkStart w:id="0" w:name="_GoBack"/>
      <w:bookmarkEnd w:id="0"/>
    </w:p>
    <w:p>
      <w:pPr>
        <w:spacing w:beforeLines="0" w:afterLines="0"/>
        <w:jc w:val="center"/>
        <w:rPr>
          <w:rFonts w:hint="default"/>
          <w:sz w:val="24"/>
          <w:szCs w:val="24"/>
        </w:rPr>
      </w:pPr>
    </w:p>
    <w:p>
      <w:pPr>
        <w:spacing w:beforeLines="0" w:afterLines="0"/>
        <w:jc w:val="center"/>
        <w:rPr>
          <w:rFonts w:hint="default"/>
          <w:sz w:val="24"/>
          <w:szCs w:val="24"/>
        </w:rPr>
      </w:pPr>
    </w:p>
    <w:p>
      <w:pPr>
        <w:spacing w:beforeLines="0" w:afterLines="0"/>
        <w:jc w:val="center"/>
        <w:rPr>
          <w:rFonts w:hint="default"/>
          <w:sz w:val="24"/>
          <w:szCs w:val="24"/>
        </w:rPr>
      </w:pPr>
    </w:p>
    <w:p>
      <w:pPr>
        <w:spacing w:beforeLines="0" w:afterLines="0"/>
        <w:jc w:val="center"/>
        <w:rPr>
          <w:rFonts w:hint="default"/>
          <w:sz w:val="24"/>
          <w:szCs w:val="24"/>
        </w:rPr>
      </w:pPr>
    </w:p>
    <w:p>
      <w:pPr>
        <w:spacing w:beforeLines="0" w:afterLines="0"/>
        <w:jc w:val="center"/>
        <w:rPr>
          <w:rFonts w:hint="default"/>
          <w:sz w:val="24"/>
          <w:szCs w:val="24"/>
        </w:rPr>
      </w:pPr>
    </w:p>
    <w:p>
      <w:pPr>
        <w:spacing w:beforeLines="0" w:afterLines="0"/>
        <w:jc w:val="center"/>
        <w:rPr>
          <w:rFonts w:hint="default"/>
          <w:sz w:val="24"/>
          <w:szCs w:val="24"/>
        </w:rPr>
      </w:pPr>
    </w:p>
    <w:p>
      <w:pPr>
        <w:spacing w:beforeLines="0" w:afterLines="0"/>
        <w:jc w:val="center"/>
        <w:rPr>
          <w:rFonts w:hint="default"/>
          <w:sz w:val="24"/>
          <w:szCs w:val="24"/>
        </w:rPr>
      </w:pPr>
    </w:p>
    <w:p>
      <w:pPr>
        <w:tabs>
          <w:tab w:val="left" w:pos="7371"/>
        </w:tabs>
        <w:spacing w:beforeLines="0" w:afterLines="0"/>
        <w:jc w:val="both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color w:val="000000"/>
          <w:sz w:val="24"/>
          <w:szCs w:val="24"/>
        </w:rPr>
      </w:pPr>
    </w:p>
    <w:p>
      <w:pPr>
        <w:spacing w:beforeLines="0" w:afterLines="0"/>
        <w:ind w:firstLine="709"/>
        <w:jc w:val="center"/>
        <w:rPr>
          <w:rFonts w:hint="default"/>
          <w:color w:val="000000"/>
          <w:sz w:val="24"/>
          <w:szCs w:val="24"/>
        </w:rPr>
      </w:pPr>
    </w:p>
    <w:p>
      <w:pPr>
        <w:spacing w:before="62" w:beforeLines="0" w:afterLines="0"/>
        <w:ind w:left="2410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         АДАПТИРОВАННАЯ РАБОЧАЯ ПРОГРАММА</w:t>
      </w:r>
    </w:p>
    <w:p>
      <w:pPr>
        <w:spacing w:beforeLines="0" w:afterLines="0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color w:val="000000"/>
          <w:sz w:val="24"/>
          <w:szCs w:val="24"/>
        </w:rPr>
        <w:t xml:space="preserve"> </w:t>
      </w:r>
      <w:r>
        <w:rPr>
          <w:rFonts w:hint="default"/>
          <w:b/>
          <w:sz w:val="24"/>
          <w:szCs w:val="24"/>
        </w:rPr>
        <w:t>УЧЕБНОГО ПРЕДМЕТА</w:t>
      </w:r>
    </w:p>
    <w:p>
      <w:pPr>
        <w:spacing w:beforeLines="0" w:afterLines="0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«ИСТОРИЯ»</w:t>
      </w:r>
    </w:p>
    <w:p>
      <w:pPr>
        <w:spacing w:beforeLines="0" w:afterLines="0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основного общего образования</w:t>
      </w:r>
    </w:p>
    <w:p>
      <w:pPr>
        <w:spacing w:beforeLines="0" w:afterLines="0"/>
        <w:jc w:val="center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(является частью раздела 2.2 АООП  ООО обучающихся с ЗПР)</w:t>
      </w:r>
    </w:p>
    <w:p>
      <w:pPr>
        <w:tabs>
          <w:tab w:val="left" w:pos="7320"/>
        </w:tabs>
        <w:spacing w:beforeLines="0" w:afterLines="0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ab/>
      </w:r>
    </w:p>
    <w:p>
      <w:pPr>
        <w:tabs>
          <w:tab w:val="left" w:pos="7320"/>
        </w:tabs>
        <w:spacing w:beforeLines="0" w:afterLines="0"/>
        <w:rPr>
          <w:rFonts w:hint="default"/>
          <w:sz w:val="24"/>
          <w:szCs w:val="24"/>
        </w:rPr>
      </w:pPr>
    </w:p>
    <w:p>
      <w:pPr>
        <w:tabs>
          <w:tab w:val="left" w:pos="7320"/>
        </w:tabs>
        <w:spacing w:beforeLines="0" w:afterLines="0"/>
        <w:rPr>
          <w:rFonts w:hint="default"/>
          <w:sz w:val="24"/>
          <w:szCs w:val="24"/>
        </w:rPr>
      </w:pPr>
    </w:p>
    <w:p>
      <w:pPr>
        <w:tabs>
          <w:tab w:val="left" w:pos="7320"/>
        </w:tabs>
        <w:spacing w:beforeLines="0" w:afterLines="0"/>
        <w:rPr>
          <w:rFonts w:hint="default"/>
          <w:sz w:val="24"/>
          <w:szCs w:val="24"/>
        </w:rPr>
      </w:pPr>
    </w:p>
    <w:p>
      <w:pPr>
        <w:tabs>
          <w:tab w:val="left" w:pos="7320"/>
        </w:tabs>
        <w:spacing w:beforeLines="0" w:afterLines="0"/>
        <w:rPr>
          <w:rFonts w:hint="default"/>
          <w:sz w:val="24"/>
          <w:szCs w:val="24"/>
        </w:rPr>
      </w:pPr>
    </w:p>
    <w:p>
      <w:pPr>
        <w:tabs>
          <w:tab w:val="left" w:pos="7320"/>
        </w:tabs>
        <w:spacing w:beforeLines="0" w:afterLines="0"/>
        <w:rPr>
          <w:rFonts w:hint="default"/>
          <w:sz w:val="24"/>
          <w:szCs w:val="24"/>
        </w:rPr>
      </w:pPr>
    </w:p>
    <w:p>
      <w:pPr>
        <w:tabs>
          <w:tab w:val="left" w:pos="7320"/>
        </w:tabs>
        <w:spacing w:beforeLines="0" w:afterLines="0"/>
        <w:rPr>
          <w:rFonts w:hint="default"/>
          <w:sz w:val="24"/>
          <w:szCs w:val="24"/>
        </w:rPr>
      </w:pPr>
    </w:p>
    <w:p>
      <w:pPr>
        <w:tabs>
          <w:tab w:val="left" w:pos="7320"/>
        </w:tabs>
        <w:spacing w:beforeLines="0" w:afterLines="0"/>
        <w:rPr>
          <w:rFonts w:hint="default"/>
          <w:sz w:val="24"/>
          <w:szCs w:val="24"/>
        </w:rPr>
      </w:pPr>
    </w:p>
    <w:p>
      <w:pPr>
        <w:tabs>
          <w:tab w:val="left" w:pos="7320"/>
        </w:tabs>
        <w:spacing w:beforeLines="0" w:afterLines="0"/>
        <w:rPr>
          <w:rFonts w:hint="default"/>
          <w:sz w:val="24"/>
          <w:szCs w:val="24"/>
        </w:rPr>
      </w:pPr>
    </w:p>
    <w:p>
      <w:pPr>
        <w:tabs>
          <w:tab w:val="left" w:pos="7320"/>
        </w:tabs>
        <w:spacing w:beforeLines="0" w:afterLines="0"/>
        <w:jc w:val="right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Разработчик:</w:t>
      </w:r>
    </w:p>
    <w:p>
      <w:pPr>
        <w:tabs>
          <w:tab w:val="left" w:pos="7320"/>
        </w:tabs>
        <w:spacing w:beforeLines="0" w:afterLines="0"/>
        <w:jc w:val="right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Сидорчук С.Д., </w:t>
      </w:r>
    </w:p>
    <w:p>
      <w:pPr>
        <w:tabs>
          <w:tab w:val="left" w:pos="7320"/>
        </w:tabs>
        <w:spacing w:beforeLines="0" w:afterLines="0"/>
        <w:jc w:val="right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учитель истории </w:t>
      </w:r>
    </w:p>
    <w:p>
      <w:pPr>
        <w:tabs>
          <w:tab w:val="left" w:pos="7320"/>
        </w:tabs>
        <w:spacing w:beforeLines="0" w:afterLines="0"/>
        <w:jc w:val="right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и обществознания</w:t>
      </w:r>
    </w:p>
    <w:p>
      <w:pPr>
        <w:tabs>
          <w:tab w:val="left" w:pos="4395"/>
        </w:tabs>
        <w:spacing w:beforeLines="0" w:afterLines="0"/>
        <w:jc w:val="both"/>
        <w:rPr>
          <w:rFonts w:hint="default"/>
          <w:color w:val="000000"/>
          <w:sz w:val="24"/>
          <w:szCs w:val="24"/>
        </w:rPr>
      </w:pPr>
    </w:p>
    <w:p>
      <w:pPr>
        <w:tabs>
          <w:tab w:val="left" w:pos="4395"/>
        </w:tabs>
        <w:spacing w:beforeLines="0" w:afterLines="0"/>
        <w:jc w:val="both"/>
        <w:rPr>
          <w:rFonts w:hint="default"/>
          <w:color w:val="000000"/>
          <w:sz w:val="24"/>
          <w:szCs w:val="24"/>
        </w:rPr>
      </w:pPr>
    </w:p>
    <w:p>
      <w:pPr>
        <w:spacing w:beforeLines="0" w:afterLines="0"/>
        <w:ind w:firstLine="709"/>
        <w:jc w:val="center"/>
        <w:rPr>
          <w:rFonts w:hint="default"/>
          <w:color w:val="000000"/>
          <w:sz w:val="24"/>
          <w:szCs w:val="24"/>
        </w:rPr>
      </w:pPr>
    </w:p>
    <w:p>
      <w:pPr>
        <w:spacing w:beforeLines="0" w:afterLines="0"/>
        <w:ind w:firstLine="709"/>
        <w:jc w:val="center"/>
        <w:rPr>
          <w:rFonts w:hint="default"/>
          <w:color w:val="000000"/>
          <w:sz w:val="24"/>
          <w:szCs w:val="24"/>
        </w:rPr>
      </w:pPr>
    </w:p>
    <w:p>
      <w:pPr>
        <w:spacing w:beforeLines="0" w:afterLines="0"/>
        <w:ind w:firstLine="709"/>
        <w:jc w:val="center"/>
        <w:rPr>
          <w:rFonts w:hint="default"/>
          <w:color w:val="000000"/>
          <w:sz w:val="24"/>
          <w:szCs w:val="24"/>
        </w:rPr>
      </w:pPr>
    </w:p>
    <w:p>
      <w:pPr>
        <w:spacing w:beforeLines="0" w:afterLines="0"/>
        <w:ind w:firstLine="709"/>
        <w:jc w:val="center"/>
        <w:rPr>
          <w:rFonts w:hint="default"/>
          <w:color w:val="000000"/>
          <w:sz w:val="24"/>
          <w:szCs w:val="24"/>
        </w:rPr>
      </w:pPr>
    </w:p>
    <w:p>
      <w:pPr>
        <w:spacing w:beforeLines="0" w:afterLines="0"/>
        <w:ind w:firstLine="709"/>
        <w:jc w:val="center"/>
        <w:rPr>
          <w:rFonts w:hint="default"/>
          <w:color w:val="000000"/>
          <w:sz w:val="24"/>
          <w:szCs w:val="24"/>
        </w:rPr>
      </w:pPr>
    </w:p>
    <w:p>
      <w:pPr>
        <w:spacing w:beforeLines="0" w:afterLines="0"/>
        <w:ind w:firstLine="709"/>
        <w:jc w:val="center"/>
        <w:rPr>
          <w:rFonts w:hint="default"/>
          <w:color w:val="000000"/>
          <w:sz w:val="24"/>
          <w:szCs w:val="24"/>
        </w:rPr>
      </w:pPr>
    </w:p>
    <w:p>
      <w:pPr>
        <w:spacing w:beforeLines="0" w:afterLines="0"/>
        <w:ind w:firstLine="709"/>
        <w:jc w:val="center"/>
        <w:rPr>
          <w:rFonts w:hint="default"/>
          <w:color w:val="000000"/>
          <w:sz w:val="24"/>
          <w:szCs w:val="24"/>
        </w:rPr>
      </w:pPr>
    </w:p>
    <w:p>
      <w:pPr>
        <w:spacing w:beforeLines="0" w:afterLines="0"/>
        <w:ind w:firstLine="709"/>
        <w:jc w:val="center"/>
        <w:rPr>
          <w:rFonts w:hint="default"/>
          <w:color w:val="000000"/>
          <w:sz w:val="24"/>
          <w:szCs w:val="24"/>
        </w:rPr>
      </w:pPr>
    </w:p>
    <w:p>
      <w:pPr>
        <w:spacing w:beforeLines="0" w:afterLines="0"/>
        <w:jc w:val="center"/>
        <w:rPr>
          <w:rFonts w:hint="default"/>
          <w:sz w:val="24"/>
          <w:szCs w:val="24"/>
        </w:rPr>
      </w:pPr>
    </w:p>
    <w:p>
      <w:pPr>
        <w:spacing w:beforeLines="0" w:afterLines="0"/>
        <w:jc w:val="center"/>
        <w:rPr>
          <w:rFonts w:hint="default"/>
          <w:sz w:val="24"/>
          <w:szCs w:val="24"/>
        </w:rPr>
      </w:pPr>
    </w:p>
    <w:p>
      <w:pPr>
        <w:spacing w:beforeLines="0" w:afterLines="0"/>
        <w:rPr>
          <w:rFonts w:hint="default"/>
          <w:color w:val="000000"/>
          <w:sz w:val="24"/>
          <w:szCs w:val="24"/>
        </w:rPr>
      </w:pPr>
    </w:p>
    <w:p>
      <w:pPr>
        <w:tabs>
          <w:tab w:val="center" w:pos="4677"/>
          <w:tab w:val="right" w:pos="9565"/>
        </w:tabs>
        <w:spacing w:before="120" w:beforeLines="0" w:afterLines="0"/>
        <w:ind w:left="34"/>
        <w:jc w:val="center"/>
        <w:rPr>
          <w:rFonts w:hint="default"/>
          <w:sz w:val="24"/>
          <w:szCs w:val="24"/>
        </w:rPr>
      </w:pPr>
      <w:r>
        <w:rPr>
          <w:rFonts w:hint="default"/>
          <w:color w:val="000000"/>
          <w:sz w:val="24"/>
          <w:szCs w:val="24"/>
        </w:rPr>
        <w:t>Новосибирск, 2020</w:t>
      </w:r>
    </w:p>
    <w:p>
      <w:pPr>
        <w:shd w:val="clear" w:color="auto" w:fill="FFFFFF"/>
        <w:tabs>
          <w:tab w:val="left" w:pos="1562"/>
        </w:tabs>
        <w:spacing w:beforeLines="0" w:afterLines="0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b/>
          <w:sz w:val="28"/>
          <w:szCs w:val="28"/>
          <w:u w:val="single"/>
        </w:rPr>
        <w:br w:type="page"/>
      </w:r>
      <w:r>
        <w:rPr>
          <w:rFonts w:hint="default"/>
          <w:b/>
          <w:sz w:val="24"/>
          <w:szCs w:val="24"/>
          <w:u w:val="single"/>
        </w:rPr>
        <w:t>1.Пояснительная записка</w:t>
      </w:r>
    </w:p>
    <w:p>
      <w:pPr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Рабочая программа по истории на уровень основного общего образования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РФ от 17.12.2010 г. N 1897 (в редакции от 31.12.2015) с учетом адаптированной основной общеобразовательной программы основного общего образования обучающихся с задержкой психического развития МАОУ СОШ № 212.</w:t>
      </w:r>
    </w:p>
    <w:p>
      <w:pPr>
        <w:spacing w:beforeLines="0" w:afterLines="0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 xml:space="preserve">   Данная программа является адаптированной программой для обучения учащихся</w:t>
      </w:r>
      <w:r>
        <w:rPr>
          <w:rFonts w:hint="default"/>
          <w:spacing w:val="69"/>
          <w:sz w:val="24"/>
          <w:szCs w:val="24"/>
        </w:rPr>
        <w:t xml:space="preserve"> </w:t>
      </w:r>
      <w:r>
        <w:rPr>
          <w:rFonts w:hint="default"/>
          <w:b/>
          <w:i/>
          <w:sz w:val="24"/>
          <w:szCs w:val="24"/>
        </w:rPr>
        <w:t xml:space="preserve">5-9 </w:t>
      </w:r>
      <w:r>
        <w:rPr>
          <w:rFonts w:hint="default"/>
          <w:sz w:val="24"/>
          <w:szCs w:val="24"/>
        </w:rPr>
        <w:t xml:space="preserve">классов </w:t>
      </w:r>
      <w:r>
        <w:rPr>
          <w:rFonts w:hint="default"/>
          <w:b/>
          <w:i/>
          <w:sz w:val="24"/>
          <w:szCs w:val="24"/>
        </w:rPr>
        <w:t xml:space="preserve">предмету «История» </w:t>
      </w:r>
      <w:r>
        <w:rPr>
          <w:rFonts w:hint="default"/>
          <w:sz w:val="24"/>
          <w:szCs w:val="24"/>
        </w:rPr>
        <w:t>в образовательных учреждениях основного общего образования.</w:t>
      </w:r>
    </w:p>
    <w:p>
      <w:pPr>
        <w:spacing w:beforeLines="0" w:afterLines="0"/>
        <w:ind w:right="568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 xml:space="preserve">   Программа предназначена для работы в классах, в которых наряду с обучающими без отклонений в здоровье обучаются дети </w:t>
      </w:r>
      <w:r>
        <w:rPr>
          <w:rFonts w:hint="default"/>
          <w:b/>
          <w:i/>
          <w:sz w:val="24"/>
          <w:szCs w:val="24"/>
        </w:rPr>
        <w:t>с задержкой психического развития.</w:t>
      </w:r>
    </w:p>
    <w:p>
      <w:pPr>
        <w:spacing w:beforeLines="0" w:afterLines="0"/>
        <w:ind w:right="560"/>
        <w:jc w:val="both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   Цель </w:t>
      </w:r>
      <w:r>
        <w:rPr>
          <w:rFonts w:hint="default"/>
          <w:sz w:val="24"/>
          <w:szCs w:val="24"/>
        </w:rPr>
        <w:t xml:space="preserve">реализации АООП обучающихся с </w:t>
      </w:r>
      <w:r>
        <w:rPr>
          <w:rFonts w:hint="default"/>
          <w:b/>
          <w:sz w:val="24"/>
          <w:szCs w:val="24"/>
        </w:rPr>
        <w:t xml:space="preserve">ЗПР </w:t>
      </w:r>
      <w:r>
        <w:rPr>
          <w:rFonts w:hint="default"/>
          <w:sz w:val="24"/>
          <w:szCs w:val="24"/>
        </w:rPr>
        <w:t>в основной школе — обучение детей с ЗПР с учетом особенностей их психофизического и речевого развития, индивидуальных возможностей, обеспечивающая коррекцию нарушений развития и социальную адаптацию.</w:t>
      </w:r>
    </w:p>
    <w:p>
      <w:pPr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  Для реализации рабочей программы используются линии учебников под редакцией А. В. Торкунова «История России», под редакцией А.А.Искандерова «Всеобщая история» издательства «Просвещение».</w:t>
      </w:r>
    </w:p>
    <w:p>
      <w:pPr>
        <w:spacing w:beforeLines="0" w:afterLines="0"/>
        <w:ind w:left="72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Предмет История изучается 2 часа в неделю, за весь период обучения: 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3402"/>
        <w:gridCol w:w="4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Учебные недели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default"/>
                <w:b/>
                <w:sz w:val="24"/>
                <w:szCs w:val="24"/>
              </w:rPr>
              <w:t>Количество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35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35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35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                                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36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34</w:t>
            </w: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2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                    Всего 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</w:p>
        </w:tc>
        <w:tc>
          <w:tcPr>
            <w:tcW w:w="4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spacing w:beforeLines="0" w:afterLines="0"/>
              <w:jc w:val="center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350</w:t>
            </w:r>
          </w:p>
        </w:tc>
      </w:tr>
    </w:tbl>
    <w:p>
      <w:pPr>
        <w:autoSpaceDE w:val="0"/>
        <w:spacing w:beforeLines="0" w:afterLines="0"/>
        <w:rPr>
          <w:rFonts w:hint="default"/>
          <w:b/>
          <w:sz w:val="28"/>
          <w:szCs w:val="28"/>
          <w:u w:val="single"/>
        </w:rPr>
      </w:pPr>
    </w:p>
    <w:p>
      <w:pPr>
        <w:pStyle w:val="2"/>
        <w:spacing w:before="0" w:beforeLines="0" w:after="0" w:afterLines="0"/>
        <w:ind w:left="670"/>
        <w:jc w:val="both"/>
        <w:rPr>
          <w:rFonts w:hint="default" w:ascii="Times New Roman" w:cs="Times New Roman"/>
          <w:i/>
          <w:sz w:val="24"/>
          <w:szCs w:val="24"/>
        </w:rPr>
      </w:pPr>
      <w:r>
        <w:rPr>
          <w:rFonts w:hint="default" w:ascii="Times New Roman" w:cs="Times New Roman"/>
          <w:sz w:val="24"/>
          <w:szCs w:val="24"/>
        </w:rPr>
        <w:t xml:space="preserve">2. Психолого-педагогическая характеристика детей с </w:t>
      </w:r>
      <w:r>
        <w:rPr>
          <w:rFonts w:hint="default" w:ascii="Times New Roman" w:cs="Times New Roman"/>
          <w:i/>
          <w:sz w:val="24"/>
          <w:szCs w:val="24"/>
        </w:rPr>
        <w:t>ЗПР</w:t>
      </w:r>
    </w:p>
    <w:p>
      <w:pPr>
        <w:pStyle w:val="2"/>
        <w:spacing w:before="0" w:beforeLines="0" w:after="0" w:afterLines="0"/>
        <w:ind w:left="670"/>
        <w:jc w:val="both"/>
        <w:rPr>
          <w:rFonts w:hint="default" w:ascii="Times New Roman" w:cs="Times New Roman"/>
          <w:b w:val="0"/>
          <w:i/>
          <w:sz w:val="24"/>
          <w:szCs w:val="24"/>
        </w:rPr>
      </w:pPr>
      <w:r>
        <w:rPr>
          <w:rFonts w:hint="default" w:ascii="Times New Roman" w:cs="Times New Roman"/>
          <w:b w:val="0"/>
          <w:sz w:val="24"/>
          <w:szCs w:val="24"/>
        </w:rPr>
        <w:t>Для обучающихся с ЗПР, осваивающих АООП ООО, характерны</w:t>
      </w:r>
      <w:r>
        <w:rPr>
          <w:rFonts w:hint="default" w:ascii="Times New Roman" w:cs="Times New Roman"/>
          <w:b w:val="0"/>
          <w:spacing w:val="-38"/>
          <w:sz w:val="24"/>
          <w:szCs w:val="24"/>
        </w:rPr>
        <w:t xml:space="preserve"> </w:t>
      </w:r>
      <w:r>
        <w:rPr>
          <w:rFonts w:hint="default" w:ascii="Times New Roman" w:cs="Times New Roman"/>
          <w:b w:val="0"/>
          <w:sz w:val="24"/>
          <w:szCs w:val="24"/>
        </w:rPr>
        <w:t>следующие специфические образовательные</w:t>
      </w:r>
      <w:r>
        <w:rPr>
          <w:rFonts w:hint="default" w:ascii="Times New Roman" w:cs="Times New Roman"/>
          <w:b w:val="0"/>
          <w:spacing w:val="8"/>
          <w:sz w:val="24"/>
          <w:szCs w:val="24"/>
        </w:rPr>
        <w:t xml:space="preserve"> </w:t>
      </w:r>
      <w:r>
        <w:rPr>
          <w:rFonts w:hint="default" w:ascii="Times New Roman" w:cs="Times New Roman"/>
          <w:b w:val="0"/>
          <w:sz w:val="24"/>
          <w:szCs w:val="24"/>
        </w:rPr>
        <w:t>потребности:</w:t>
      </w:r>
    </w:p>
    <w:p>
      <w:pPr>
        <w:pStyle w:val="27"/>
        <w:widowControl w:val="0"/>
        <w:numPr>
          <w:ilvl w:val="0"/>
          <w:numId w:val="1"/>
        </w:numPr>
        <w:tabs>
          <w:tab w:val="left" w:pos="2212"/>
        </w:tabs>
        <w:autoSpaceDE w:val="0"/>
        <w:autoSpaceDN w:val="0"/>
        <w:spacing w:before="2" w:beforeLines="0" w:afterLines="0"/>
        <w:ind w:right="572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Адаптация основной общеобразовательной программы основного общего образования с учетом необходимости коррекции психофизического развития.</w:t>
      </w:r>
    </w:p>
    <w:p>
      <w:pPr>
        <w:pStyle w:val="27"/>
        <w:widowControl w:val="0"/>
        <w:numPr>
          <w:ilvl w:val="0"/>
          <w:numId w:val="1"/>
        </w:numPr>
        <w:tabs>
          <w:tab w:val="left" w:pos="2212"/>
        </w:tabs>
        <w:autoSpaceDE w:val="0"/>
        <w:autoSpaceDN w:val="0"/>
        <w:spacing w:before="65" w:beforeLines="0" w:afterLines="0"/>
        <w:ind w:right="575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нейродинамики</w:t>
      </w:r>
      <w:r>
        <w:rPr>
          <w:rFonts w:hint="default"/>
          <w:spacing w:val="5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психических процессов, обучающихся с ЗПР (быстрой истощаемости, низкой работоспособности, пониженного общего тонуса и др.).</w:t>
      </w:r>
    </w:p>
    <w:p>
      <w:pPr>
        <w:pStyle w:val="27"/>
        <w:widowControl w:val="0"/>
        <w:numPr>
          <w:ilvl w:val="0"/>
          <w:numId w:val="1"/>
        </w:numPr>
        <w:tabs>
          <w:tab w:val="left" w:pos="2212"/>
        </w:tabs>
        <w:autoSpaceDE w:val="0"/>
        <w:autoSpaceDN w:val="0"/>
        <w:spacing w:before="45" w:beforeLines="0" w:afterLines="0"/>
        <w:ind w:right="566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психокоррекционной помощи, направленной на</w:t>
      </w:r>
      <w:r>
        <w:rPr>
          <w:rFonts w:hint="default"/>
          <w:spacing w:val="-9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компенсацию.</w:t>
      </w:r>
    </w:p>
    <w:p>
      <w:pPr>
        <w:pStyle w:val="27"/>
        <w:widowControl w:val="0"/>
        <w:numPr>
          <w:ilvl w:val="0"/>
          <w:numId w:val="1"/>
        </w:numPr>
        <w:tabs>
          <w:tab w:val="left" w:pos="2212"/>
        </w:tabs>
        <w:autoSpaceDE w:val="0"/>
        <w:autoSpaceDN w:val="0"/>
        <w:spacing w:before="45" w:beforeLines="0" w:afterLines="0"/>
        <w:ind w:right="573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Дефицитов эмоционального развития, формирование осознанной саморегуляции познавательной деятельности и</w:t>
      </w:r>
      <w:r>
        <w:rPr>
          <w:rFonts w:hint="default"/>
          <w:spacing w:val="3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поведения.</w:t>
      </w:r>
    </w:p>
    <w:p>
      <w:pPr>
        <w:pStyle w:val="27"/>
        <w:widowControl w:val="0"/>
        <w:numPr>
          <w:ilvl w:val="0"/>
          <w:numId w:val="1"/>
        </w:numPr>
        <w:tabs>
          <w:tab w:val="left" w:pos="2212"/>
        </w:tabs>
        <w:autoSpaceDE w:val="0"/>
        <w:autoSpaceDN w:val="0"/>
        <w:spacing w:before="46" w:beforeLines="0" w:afterLines="0"/>
        <w:ind w:right="572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Организация процесса обучения с учетом специфики усвоения знаний, умений и навыков обучающимися с ЗПР с учетом темпа учебной работы («пошаговом»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обучающегося, так и компенсации индивидуальных недостатков</w:t>
      </w:r>
      <w:r>
        <w:rPr>
          <w:rFonts w:hint="default"/>
          <w:spacing w:val="-9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развития).</w:t>
      </w:r>
    </w:p>
    <w:p>
      <w:pPr>
        <w:pStyle w:val="27"/>
        <w:widowControl w:val="0"/>
        <w:numPr>
          <w:ilvl w:val="0"/>
          <w:numId w:val="1"/>
        </w:numPr>
        <w:tabs>
          <w:tab w:val="left" w:pos="2212"/>
        </w:tabs>
        <w:autoSpaceDE w:val="0"/>
        <w:autoSpaceDN w:val="0"/>
        <w:spacing w:beforeLines="0" w:afterLines="0"/>
        <w:ind w:right="575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категорий, обучающихся с ЗПР;</w:t>
      </w:r>
    </w:p>
    <w:p>
      <w:pPr>
        <w:pStyle w:val="27"/>
        <w:widowControl w:val="0"/>
        <w:numPr>
          <w:ilvl w:val="0"/>
          <w:numId w:val="1"/>
        </w:numPr>
        <w:tabs>
          <w:tab w:val="left" w:pos="2212"/>
        </w:tabs>
        <w:autoSpaceDE w:val="0"/>
        <w:autoSpaceDN w:val="0"/>
        <w:spacing w:beforeLines="0" w:afterLines="0"/>
        <w:ind w:hanging="361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Профилактика и коррекция социокультурной и школьной</w:t>
      </w:r>
      <w:r>
        <w:rPr>
          <w:rFonts w:hint="default"/>
          <w:spacing w:val="-9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дезадаптации.</w:t>
      </w:r>
    </w:p>
    <w:p>
      <w:pPr>
        <w:pStyle w:val="27"/>
        <w:widowControl w:val="0"/>
        <w:numPr>
          <w:ilvl w:val="0"/>
          <w:numId w:val="1"/>
        </w:numPr>
        <w:tabs>
          <w:tab w:val="left" w:pos="2212"/>
        </w:tabs>
        <w:autoSpaceDE w:val="0"/>
        <w:autoSpaceDN w:val="0"/>
        <w:spacing w:before="26" w:beforeLines="0" w:afterLines="0"/>
        <w:ind w:right="564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Постоянный (пошаговый) мониторинг результативности образования и сформированности социальной компетенции обучающихся, уровня и динамики психофизического</w:t>
      </w:r>
      <w:r>
        <w:rPr>
          <w:rFonts w:hint="default"/>
          <w:spacing w:val="6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развития.</w:t>
      </w:r>
    </w:p>
    <w:p>
      <w:pPr>
        <w:pStyle w:val="27"/>
        <w:widowControl w:val="0"/>
        <w:numPr>
          <w:ilvl w:val="0"/>
          <w:numId w:val="1"/>
        </w:numPr>
        <w:tabs>
          <w:tab w:val="left" w:pos="2212"/>
        </w:tabs>
        <w:autoSpaceDE w:val="0"/>
        <w:autoSpaceDN w:val="0"/>
        <w:spacing w:before="8" w:beforeLines="0" w:afterLines="0"/>
        <w:ind w:right="568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Обеспечение непрерывного контроля за становлением учебно- познавательной деятельности обучающегося с ЗПР, продолжающегося до достижения уровня, позволяющего справляться с учебными заданиями самостоятельно.</w:t>
      </w:r>
    </w:p>
    <w:p>
      <w:pPr>
        <w:pStyle w:val="27"/>
        <w:widowControl w:val="0"/>
        <w:numPr>
          <w:ilvl w:val="0"/>
          <w:numId w:val="1"/>
        </w:numPr>
        <w:tabs>
          <w:tab w:val="left" w:pos="2212"/>
        </w:tabs>
        <w:autoSpaceDE w:val="0"/>
        <w:autoSpaceDN w:val="0"/>
        <w:spacing w:beforeLines="0" w:afterLines="0"/>
        <w:ind w:right="574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Постоянное стимулирование познавательной активности, побуждение интереса к себе, окружающему предметному и социальному</w:t>
      </w:r>
      <w:r>
        <w:rPr>
          <w:rFonts w:hint="default"/>
          <w:spacing w:val="-18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миру.</w:t>
      </w:r>
    </w:p>
    <w:p>
      <w:pPr>
        <w:pStyle w:val="27"/>
        <w:widowControl w:val="0"/>
        <w:numPr>
          <w:ilvl w:val="0"/>
          <w:numId w:val="1"/>
        </w:numPr>
        <w:tabs>
          <w:tab w:val="left" w:pos="2212"/>
        </w:tabs>
        <w:autoSpaceDE w:val="0"/>
        <w:autoSpaceDN w:val="0"/>
        <w:spacing w:beforeLines="0" w:afterLines="0"/>
        <w:ind w:right="571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Постоянная помощь в осмыслении и расширении контекста усваиваемых знаний, в закреплении и совершенствовании освоенных</w:t>
      </w:r>
      <w:r>
        <w:rPr>
          <w:rFonts w:hint="default"/>
          <w:spacing w:val="-1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умений.</w:t>
      </w:r>
    </w:p>
    <w:p>
      <w:pPr>
        <w:pStyle w:val="27"/>
        <w:widowControl w:val="0"/>
        <w:numPr>
          <w:ilvl w:val="0"/>
          <w:numId w:val="1"/>
        </w:numPr>
        <w:tabs>
          <w:tab w:val="left" w:pos="2212"/>
        </w:tabs>
        <w:autoSpaceDE w:val="0"/>
        <w:autoSpaceDN w:val="0"/>
        <w:spacing w:beforeLines="0" w:afterLines="0"/>
        <w:ind w:right="573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Специальное обучение «переносу» сформированных знаний и умений в новые ситуации взаимодействия с</w:t>
      </w:r>
      <w:r>
        <w:rPr>
          <w:rFonts w:hint="default"/>
          <w:spacing w:val="3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действительностью.</w:t>
      </w:r>
    </w:p>
    <w:p>
      <w:pPr>
        <w:pStyle w:val="27"/>
        <w:widowControl w:val="0"/>
        <w:numPr>
          <w:ilvl w:val="0"/>
          <w:numId w:val="1"/>
        </w:numPr>
        <w:tabs>
          <w:tab w:val="left" w:pos="2212"/>
        </w:tabs>
        <w:autoSpaceDE w:val="0"/>
        <w:autoSpaceDN w:val="0"/>
        <w:spacing w:beforeLines="0" w:afterLines="0"/>
        <w:ind w:right="58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Постоянная актуализация знаний, умений и одобряемых обществом норм поведения.</w:t>
      </w:r>
    </w:p>
    <w:p>
      <w:pPr>
        <w:pStyle w:val="27"/>
        <w:widowControl w:val="0"/>
        <w:numPr>
          <w:ilvl w:val="0"/>
          <w:numId w:val="1"/>
        </w:numPr>
        <w:tabs>
          <w:tab w:val="left" w:pos="2212"/>
        </w:tabs>
        <w:autoSpaceDE w:val="0"/>
        <w:autoSpaceDN w:val="0"/>
        <w:spacing w:beforeLines="0" w:afterLines="0"/>
        <w:ind w:right="575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Использование преимущественно позитивных средств стимуляции деятельности и</w:t>
      </w:r>
      <w:r>
        <w:rPr>
          <w:rFonts w:hint="default"/>
          <w:spacing w:val="-30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поведения.</w:t>
      </w:r>
    </w:p>
    <w:p>
      <w:pPr>
        <w:pStyle w:val="27"/>
        <w:widowControl w:val="0"/>
        <w:numPr>
          <w:ilvl w:val="0"/>
          <w:numId w:val="1"/>
        </w:numPr>
        <w:tabs>
          <w:tab w:val="left" w:pos="2212"/>
        </w:tabs>
        <w:autoSpaceDE w:val="0"/>
        <w:autoSpaceDN w:val="0"/>
        <w:spacing w:before="2" w:beforeLines="0" w:afterLines="0"/>
        <w:ind w:right="576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</w:t>
      </w:r>
      <w:r>
        <w:rPr>
          <w:rFonts w:hint="default"/>
          <w:spacing w:val="-9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поведения.</w:t>
      </w:r>
    </w:p>
    <w:p>
      <w:pPr>
        <w:pStyle w:val="27"/>
        <w:widowControl w:val="0"/>
        <w:numPr>
          <w:ilvl w:val="0"/>
          <w:numId w:val="1"/>
        </w:numPr>
        <w:tabs>
          <w:tab w:val="left" w:pos="2212"/>
        </w:tabs>
        <w:autoSpaceDE w:val="0"/>
        <w:autoSpaceDN w:val="0"/>
        <w:spacing w:before="65" w:beforeLines="0" w:afterLines="0"/>
        <w:ind w:right="562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Специальная психокоррекционная помощь, направленная на формирование способности к самостоятельной организации собственной деятельности и осознанию возникающих трудностей,</w:t>
      </w:r>
      <w:r>
        <w:rPr>
          <w:rFonts w:hint="default"/>
          <w:spacing w:val="53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формированиеумения запрашивать и использовать помощь взрослого.</w:t>
      </w:r>
    </w:p>
    <w:p>
      <w:pPr>
        <w:pStyle w:val="27"/>
        <w:widowControl w:val="0"/>
        <w:numPr>
          <w:ilvl w:val="0"/>
          <w:numId w:val="1"/>
        </w:numPr>
        <w:tabs>
          <w:tab w:val="left" w:pos="2212"/>
        </w:tabs>
        <w:autoSpaceDE w:val="0"/>
        <w:autoSpaceDN w:val="0"/>
        <w:spacing w:before="24" w:beforeLines="0" w:afterLines="0"/>
        <w:ind w:right="574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</w:t>
      </w:r>
      <w:r>
        <w:rPr>
          <w:rFonts w:hint="default"/>
          <w:spacing w:val="-1"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ценностей).</w:t>
      </w:r>
    </w:p>
    <w:p>
      <w:pPr>
        <w:pStyle w:val="14"/>
        <w:spacing w:beforeLines="0" w:afterLines="0"/>
        <w:rPr>
          <w:rFonts w:hint="default"/>
          <w:sz w:val="20"/>
          <w:szCs w:val="24"/>
        </w:rPr>
      </w:pPr>
    </w:p>
    <w:p>
      <w:pPr>
        <w:spacing w:beforeLines="0" w:after="160" w:afterLines="0" w:line="276" w:lineRule="auto"/>
        <w:ind w:left="34" w:firstLine="533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3. Планируемые результаты освоения учебного предмета</w:t>
      </w:r>
    </w:p>
    <w:p>
      <w:pPr>
        <w:spacing w:beforeLines="0" w:after="160" w:afterLines="0" w:line="259" w:lineRule="auto"/>
        <w:ind w:left="34" w:firstLine="533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 xml:space="preserve">В соответствии с требованиями, обозначенными в ФГОС основного общего образования у обучающихся с ОВЗ будут достигнуты три вида результатов: </w:t>
      </w:r>
      <w:r>
        <w:rPr>
          <w:rFonts w:hint="default"/>
          <w:b/>
          <w:sz w:val="24"/>
          <w:szCs w:val="24"/>
        </w:rPr>
        <w:t>личностные, метапредметные и предметные.</w:t>
      </w:r>
    </w:p>
    <w:p>
      <w:pPr>
        <w:spacing w:beforeLines="0" w:after="160" w:afterLines="0" w:line="259" w:lineRule="auto"/>
        <w:ind w:left="34" w:firstLine="533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Личностные результаты</w:t>
      </w:r>
      <w:r>
        <w:rPr>
          <w:rFonts w:hint="default"/>
          <w:sz w:val="24"/>
          <w:szCs w:val="24"/>
        </w:rPr>
        <w:t xml:space="preserve"> включают индивидуально-личностные качества и социальные (жизненные компетенции учащихся, социально значимые ценностные установки, необходимые для достижения основной цели современного образования – введения обучающихся с ОВЗ в культуру, овладение ими социально-культурным опытом.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b/>
          <w:color w:val="000000"/>
          <w:sz w:val="24"/>
          <w:szCs w:val="24"/>
        </w:rPr>
      </w:pPr>
      <w:r>
        <w:rPr>
          <w:rFonts w:hint="default" w:ascii="Times New Roman" w:cs="Times New Roman"/>
          <w:b/>
          <w:color w:val="000000"/>
          <w:sz w:val="24"/>
          <w:szCs w:val="24"/>
        </w:rPr>
        <w:t>3.1. Личностные результаты, которые должны отражать сформированность у обучающихся социально значимых понятий: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о взаимосвязи человека с природной и социальной средой; о свободе и ответственности личности в условиях личного и общественного пространства, о правилах межличностных отношений; о субъективном и историческом времени в сознании человека; о чувстве личности; формировании уникальной внутренней позиции личности каждого обучающегося;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об обществе и его членах, о роли различных социальных институтов в жизни человека (семья, школа, государственные органы и учреждения); об основных правах, свободах и обязанностях гражданина демократического общества, о социальных нормах отношений и поведения, освованных на гуманизме, толерантности, дружбе между людьми и народами; о положительном влиянии богатого внутреннего духовного мира на личность человека, его трудовую деятельность и выбор профессии как условиях поддержания и развития качества жизни; о правилах безопасности для сохранения жизни и физического, психического и социального развития личности;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о сущности, месте и роли человека в природной среде, соблюдении экологически ценных отношений с объектами природы как источника жизни на Земле, материального блага и трудовой деятельности людей;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о научной картине мира, раскрывающей основные закономерности развития природы и общества; осознание взаимосвязи природы, общества и человека, их целостности;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о художественно-эстетической картине мира как отражении субъективного его восприятия в произведениях искусства; о прекрасном и безобразном в окружающем мире и критериях их оценки; о роли искусства в жизни общества и каждого его члена, о значимости художественной культуры народов России и стран мира.</w:t>
      </w:r>
    </w:p>
    <w:p>
      <w:pPr>
        <w:spacing w:beforeLines="0" w:afterLines="0"/>
        <w:ind w:firstLine="540"/>
        <w:jc w:val="both"/>
        <w:rPr>
          <w:rFonts w:hint="default"/>
          <w:b/>
          <w:color w:val="000000"/>
          <w:sz w:val="24"/>
          <w:szCs w:val="24"/>
        </w:rPr>
      </w:pPr>
      <w:r>
        <w:rPr>
          <w:rFonts w:hint="default"/>
          <w:b/>
          <w:color w:val="000000"/>
          <w:sz w:val="24"/>
          <w:szCs w:val="24"/>
        </w:rPr>
        <w:t>3.2. Личностные результаты, которые должны отражать сформированность у обучающихся системы позитивных ценностных отношений и имеющих очевидную социальную значимость навыков и умений в соответствии с направлениями:</w:t>
      </w:r>
    </w:p>
    <w:p>
      <w:pPr>
        <w:spacing w:beforeLines="0" w:afterLines="0"/>
        <w:ind w:firstLine="540"/>
        <w:jc w:val="both"/>
        <w:rPr>
          <w:rFonts w:hint="default"/>
          <w:color w:val="000000"/>
          <w:sz w:val="24"/>
          <w:szCs w:val="24"/>
        </w:rPr>
      </w:pPr>
      <w:r>
        <w:rPr>
          <w:rFonts w:hint="default"/>
          <w:color w:val="000000"/>
          <w:sz w:val="24"/>
          <w:szCs w:val="24"/>
        </w:rPr>
        <w:t>патриотическое воспитание и осознание российской идентичности:</w:t>
      </w:r>
    </w:p>
    <w:p>
      <w:pPr>
        <w:spacing w:beforeLines="0" w:afterLines="0"/>
        <w:ind w:firstLine="540"/>
        <w:jc w:val="both"/>
        <w:rPr>
          <w:rFonts w:hint="default"/>
          <w:color w:val="000000"/>
          <w:sz w:val="24"/>
          <w:szCs w:val="24"/>
        </w:rPr>
      </w:pPr>
      <w:r>
        <w:rPr>
          <w:rFonts w:hint="default"/>
          <w:color w:val="000000"/>
          <w:sz w:val="24"/>
          <w:szCs w:val="24"/>
        </w:rPr>
        <w:t>проявление ценностного отношения к достижениям своей Родины – России к науке, искусству, боевым и трудовым подвигам народа; уважение к символам России, историческим и природным памятникам, государственным праздникам и традициям разных народов, проживающих в родной стране;</w:t>
      </w:r>
    </w:p>
    <w:p>
      <w:pPr>
        <w:spacing w:beforeLines="0" w:afterLines="0"/>
        <w:ind w:firstLine="540"/>
        <w:jc w:val="both"/>
        <w:rPr>
          <w:rFonts w:hint="default"/>
          <w:color w:val="000000"/>
          <w:sz w:val="24"/>
          <w:szCs w:val="24"/>
        </w:rPr>
      </w:pPr>
      <w:r>
        <w:rPr>
          <w:rFonts w:hint="default"/>
          <w:color w:val="000000"/>
          <w:sz w:val="24"/>
          <w:szCs w:val="24"/>
        </w:rPr>
        <w:t>понимание своей социокультурной идентичности (этнической и общенациональной), необходимости познания истории, языка, культуры этноса, своего края, народов России и человечества;</w:t>
      </w:r>
    </w:p>
    <w:p>
      <w:pPr>
        <w:spacing w:beforeLines="0" w:afterLines="0"/>
        <w:ind w:firstLine="540"/>
        <w:jc w:val="both"/>
        <w:rPr>
          <w:rFonts w:hint="default"/>
          <w:color w:val="000000"/>
          <w:sz w:val="24"/>
          <w:szCs w:val="24"/>
        </w:rPr>
      </w:pPr>
      <w:r>
        <w:rPr>
          <w:rFonts w:hint="default"/>
          <w:color w:val="000000"/>
          <w:sz w:val="24"/>
          <w:szCs w:val="24"/>
        </w:rPr>
        <w:t>готовность к активному участию в жизни родного края, страны (общественный труд; создание социальных и экологических проектов; помощь людям, нуждающимся в ней; волонтерство);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гражданское воспитание: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проявление толерантного отношения к правам, потребностям, убеждениям и интересам других людей, к их поведению, не нарушающих законы российского государства;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 xml:space="preserve">способность проявлять коммуникативные компетенции – стремление к успешному межличностному общению на основе равенства, гуманизма, стремления к взаимопониманию и взаимопомощи; 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готовность к разнообразной совместной деятельности, активное участие в коллективных учебных исследовательских, проектных и других творческих работах;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способность воспринимать и оценивать отдельные наиболее важные общественно-политические события, происходящие в стране и мире;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готовность участвовать в школьном самоуправлении, в решении конкретных проблем, связанных с организацией учебной и внеклассной работы, соблюдением прав и интересов обучающихся с учетом принципов социальной справедливости, правосознания, правил учебной дисциплины, установленных в образовательной организации;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духовно-нравственное воспитание: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неприятие любых нарушений нравственных и правовых норм отношения к человеку, в том числе несправедливости, коррупции, эгоизма;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осуждение любых искаженных форм идеологии – экстремизма, национализма, дискриминации по расовым, национальным, религиозным признакам;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проявление компетенций в решении моральных проблем – ориентация на нравственно-этические нормы в ситуациях выбора; оценочное отношение к поступкам и поведению себя и других, готовность придти на помощь, проявить внимание и доброжелательность, в случае необходимости отказаться от собственного блага в пользу другого;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соблюдение правил этического поведения по отношению к лицам другого пола, старшего возраста, с особенностями физического развития и состояния здоровья;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приобщение к культурному наследию: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осознание важности освоения художественного наследия народов России и мира, эстетического восприятия окружающей действительности, понимания этнических культурных традиций и народного творчества;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принятие необходимости следовать в повседневной жизни эстетическим ценностям, активное участие в разнообразной творческой художественной деятельности;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понимание важности: владения языковой культурой; читательской деятельности как средства познания окружающего мира; рефлексии на себя и окружающих; соблюдения норм речевого поведения;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популяризация научных знаний: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освоение основ научного мировоззрения, соответствующего современному уровню наук о природе и обществе и общественной практике;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проявление заинтересованности в расширении своих знаний о природе и обществе, о странах мира и их народах;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готовность к саморазвитию и самообразованию;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способность к адаптации с учетом изменяющейся природной, социальной и информационной среды;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 xml:space="preserve">физическое воспитание и формирование культуры здоровья: 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проявление ответственного отношения к жизни и установки на здоровый образ жизни – правильное питание, выполнение санитарно-гигиенических правил, организация труда и отдыха;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неприятие вредных привычек (употребление алкоголя, наркотиков, курение) и иных форм вреда для физического и психического здоровья, сформированность навыков личной безопасности в том числе самозащита от непроверенной информации в Интернет-среде;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готовность к физическому совершенствованию, соблюдению подвижного образа жизни, к занятиям физической культурой и спортом, развитию физических качеств;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 xml:space="preserve">трудовое воспитание: 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проявление уважения к людям любого труда и результатам трудовой деятельности; бережного отношения к личному и общественному имуществу;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 xml:space="preserve">стремление к осознанному выбору и построению индивидуальной траектории образования с учетом предполагаемой будущей профессии; проявление интереса к профориентационной деятельности; 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участие в социально-значимом общественном труде на благо ближайшего окружения, включая самообслуживание; образовательной организации, родного края;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экологическое воспитание: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овладение основами экологической культуры, проявление нетерпимого отношения и осуждение действий, приносящих вред экологии окружающего мира;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участие в практической деятельности экологической направленности; проведение рефлексивной оценки собственного экологического поведения и оценке последствий действий других людей для окружающей среды.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</w:p>
    <w:p>
      <w:pPr>
        <w:spacing w:beforeLines="0" w:afterLines="0"/>
        <w:ind w:left="34" w:firstLine="533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Метапредметные результаты</w:t>
      </w:r>
      <w:r>
        <w:rPr>
          <w:rFonts w:hint="default"/>
          <w:sz w:val="24"/>
          <w:szCs w:val="24"/>
        </w:rPr>
        <w:t xml:space="preserve"> включают освоенные обучающимися универсальные учебные действия (познавательные, регулятивные, коммуникативные), обеспечивающие овладение ключевыми компетенциями (составляющие основу умения учиться) и межпредметными знаниями, а также способность решать учебные и жизненные задачи и готовность к овладению в дальнейшем АООП среднего общего образования.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b/>
          <w:color w:val="000000"/>
          <w:sz w:val="24"/>
          <w:szCs w:val="24"/>
        </w:rPr>
        <w:t>Метапредметные результаты освоения основной образовательной программы основного общего образования должны отражать:</w:t>
      </w:r>
    </w:p>
    <w:p>
      <w:pPr>
        <w:pStyle w:val="39"/>
        <w:numPr>
          <w:ilvl w:val="0"/>
          <w:numId w:val="2"/>
        </w:numPr>
        <w:spacing w:beforeLines="0" w:afterLines="0"/>
        <w:jc w:val="both"/>
        <w:rPr>
          <w:rFonts w:hint="default" w:ascii="Times New Roman" w:cs="Times New Roman"/>
          <w:b/>
          <w:i/>
          <w:color w:val="000000"/>
          <w:sz w:val="24"/>
          <w:szCs w:val="24"/>
        </w:rPr>
      </w:pPr>
      <w:r>
        <w:rPr>
          <w:rFonts w:hint="default" w:ascii="Times New Roman" w:cs="Times New Roman"/>
          <w:b/>
          <w:i/>
          <w:color w:val="000000"/>
          <w:sz w:val="24"/>
          <w:szCs w:val="24"/>
        </w:rPr>
        <w:t>овладение познавательными универсальными учебными действиями: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переводить практическую задачу в учебную;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формулировать учебно-познавательную задачу, обосновывать ее своими интересами, мотивами, учебными потребностями, поставленными проблемами;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выбирать способ решения задачи из изученных, оценивать целесообразность и эффективность выбранного алгоритма;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самостоятельно составлять алгоритм (или его часть) для решения учебной задачи, учитывать время, необходимое для этого;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выбирать методы познания окружающего мира (наблюдение, исследование, опыт, проектная деятельность и пр.) в соответствии с поставленной учебной задачей;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проводить по самостоятельно составленному плану опыт,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формулировать обобщения и выводы по результатам проведенного наблюдения, опыта, исследования, презентовать полученные результаты;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использовать уместно базовые межпредметные понятия и термины, отражающие связи и отношения между объектами, явлениями, процессами окружающего мира;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осуществлять логические операции по установлению родовидовых отношений, ограничению понятия, группировке понятий по объему и содержанию;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выделять и структурировать признаки объектов (явлений) по заданным существенным основаниям;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 xml:space="preserve">осуществлять логическую операцию перехода от видовых признаков к родовому понятию, от понятия с меньшим объёмом к понятию с большим объёмом; 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 xml:space="preserve">распознавать ложные и истинные утверждения; 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основания для сравнения; критерии проводимого анализа, формулировать выводы по их результатам;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 xml:space="preserve">приводить аргументы, подтверждающие собственное обобщение, вывод с учетом существующих точек зрения; 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 xml:space="preserve">использовать знаково-символические средства для представления информации и создания несложных моделей изучаемых объектов; 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преобразовывать предложенные модели в текстовый вариант представления информации, а также предложенную текстовую информацию в модели (таблица, диаграмма, схема и др.) в соответствии с поставленной учебной задачей;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строить план, схему, алгоритм действия, исправлять (восстанавливать, дополнять) предложенный алгоритм на основе имеющихся знаний об изучаемом объекте;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делать выводы с использованием дедуктивных и индуктивных умозаключений, умозаключений по аналогии;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осуществлять анализ требуемого содержания, различать его фактическую и оценочную составляющую, представленного в письменном источнике, диалоге, дискуссии;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b/>
          <w:i/>
          <w:color w:val="000000"/>
          <w:sz w:val="24"/>
          <w:szCs w:val="24"/>
        </w:rPr>
      </w:pPr>
      <w:r>
        <w:rPr>
          <w:rFonts w:hint="default" w:ascii="Times New Roman" w:cs="Times New Roman"/>
          <w:b/>
          <w:i/>
          <w:color w:val="000000"/>
          <w:sz w:val="24"/>
          <w:szCs w:val="24"/>
        </w:rPr>
        <w:t>2) овладение регулятивными действиями: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самостоятельно планировать деятельность (намечать цель, создавать алгоритм, отбирая целесообразные способы решения учебной задачи);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оценивать средства (ресурсы), необходимые для решения учебно-познавательных задач;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осуществлять контроль результата (продукта) и процесса деятельности (степень освоения способа действия) по заданным и/или самостоятельно определенным критериям;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вносить коррективы в деятельность на основе новых обстоятельств, измененных ситуаций, установленных ошибок, возникших трудностей;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предвидеть трудности, которые могут возникнуть при решении данной учебной задачи; объяснять причины успеха (неудач) в деятельности;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владеть умениями осуществлять совместную деятельность (договариваться, распределять обязанности, подчиняться, лидировать, контролировать свою работу) в соответствии с правилами речевого этикета;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оценивать полученный совместный результат, свой вклад в общее дело, характер деловых отношений, проявлять уважение к партнерам по совместной работе, самостоятельно разрешать конфликты;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осуществлять взаимоконтроль и коррекцию процесса совместной деятельности;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устранять в рамках общения разрывы в коммуникации, обусловленные непониманием\неприятием со стороны собеседника задачи, формы или содержания диалога;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b/>
          <w:i/>
          <w:color w:val="000000"/>
          <w:sz w:val="24"/>
          <w:szCs w:val="24"/>
        </w:rPr>
      </w:pPr>
      <w:r>
        <w:rPr>
          <w:rFonts w:hint="default" w:ascii="Times New Roman" w:cs="Times New Roman"/>
          <w:b/>
          <w:i/>
          <w:color w:val="000000"/>
          <w:sz w:val="24"/>
          <w:szCs w:val="24"/>
        </w:rPr>
        <w:t>3) овладение коммуникативными универсальными учебными действиями: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владеть смысловым чтением текстов разного вида, жанра, стиля с целью решения различных учебных задач, для удовлетворения познавательных запросов и интересов: определять тему, назначение текста, резюмировать главную идею, мысль текста, цель его создания; различать основную и дополнительную информацию, устанавливать логические связи и отношения, представленные в тексте; выявлять детали, важные для раскрытия основной мысли, идеи, содержания текста;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владеть умениями участия в учебном диалоге – следить за соблюдением процедуры обсуждения, задавать вопросы на уточнение и понимание идей друг друга; сопоставлять свои суждения с суждениями других участников диалога;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определять жанр выступления и в соответствии с ним отбирать содержание коммуникации; учитывать особенности аудитории;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соблюдать нормы публичной речи и регламент; адекватно теме и ситуации общения использовать средства речевой выразительности для выделения смысловых блоков своего выступления, а также поддержания его эмоционального характера;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формулировать собственные суждения (монологические высказывания) в форме устного и письменного текста, целесообразно выбирая его жанр и структуру в соответствии с поставленной целью коммуникации и адресатом.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4)</w:t>
      </w:r>
      <w:r>
        <w:rPr>
          <w:rFonts w:hint="default" w:ascii="Times New Roman" w:cs="Times New Roman"/>
          <w:color w:val="000000"/>
          <w:sz w:val="24"/>
          <w:szCs w:val="24"/>
        </w:rPr>
        <w:tab/>
      </w:r>
      <w:r>
        <w:rPr>
          <w:rFonts w:hint="default" w:ascii="Times New Roman" w:cs="Times New Roman"/>
          <w:color w:val="000000"/>
          <w:sz w:val="24"/>
          <w:szCs w:val="24"/>
        </w:rPr>
        <w:t>овладение навыками работы с информацией: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выбирать, анализировать, ранжировать, систематизировать и интерпретировать информацию различного вида, давать оценку ее соответствия цели информационного поиска;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находить требуемый источник с помощью электронного каталога и поисковых система Интернета; сопоставлять информацию, полученную из разных источников;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характеризовать\оценивать источник в соответствии с задачей информационного поиска;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самостоятельно формулировать основания для извлечения информации из источника (текстового, иллюстративного, графического), учитывая характер полученного задания;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 xml:space="preserve">работать с двумя и более источниками (в том числе разных видов), содержащими прямую и косвенную информацию; 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 xml:space="preserve">распознавать достоверную и недостоверную информацию; реализовывать предложенный учителем способ проверки достоверности информации; 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определять несложную противоречивую информацию, самостоятельно находить способы ее проверки;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подбирать иллюстративную, графическую и текстовую информацию в соответствии с поставленной учебной задачей;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соблюдать правила информационной безопасности в ситуациях повседневной жизни и при работе в сети Интернет;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  <w:r>
        <w:rPr>
          <w:rFonts w:hint="default" w:ascii="Times New Roman" w:cs="Times New Roman"/>
          <w:color w:val="000000"/>
          <w:sz w:val="24"/>
          <w:szCs w:val="24"/>
        </w:rPr>
        <w:t>участвовать в коллективном сборе информации (опрос, анкетирование), группировать полученную информацию в соответствии с предложенными критериями.</w:t>
      </w:r>
    </w:p>
    <w:p>
      <w:pPr>
        <w:pStyle w:val="39"/>
        <w:spacing w:beforeLines="0" w:afterLines="0"/>
        <w:ind w:firstLine="540"/>
        <w:jc w:val="both"/>
        <w:rPr>
          <w:rFonts w:hint="default" w:ascii="Times New Roman" w:cs="Times New Roman"/>
          <w:color w:val="000000"/>
          <w:sz w:val="24"/>
          <w:szCs w:val="24"/>
        </w:rPr>
      </w:pPr>
    </w:p>
    <w:p>
      <w:pPr>
        <w:spacing w:beforeLines="0" w:after="160" w:afterLines="0" w:line="259" w:lineRule="auto"/>
        <w:ind w:left="34" w:firstLine="533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Предметные результаты</w:t>
      </w:r>
      <w:r>
        <w:rPr>
          <w:rFonts w:hint="default"/>
          <w:sz w:val="24"/>
          <w:szCs w:val="24"/>
        </w:rPr>
        <w:t xml:space="preserve"> включают освоенный обучающимися в ходе изучения учебного предмета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</w:p>
    <w:p>
      <w:pPr>
        <w:tabs>
          <w:tab w:val="left" w:pos="841"/>
        </w:tabs>
        <w:spacing w:beforeLines="0" w:afterLines="0"/>
        <w:ind w:right="1257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  <w:lang w:eastAsia="ar-SA"/>
        </w:rPr>
        <w:t>Предметные результаты освоения и содержание учебного предмета «», распределенные по годам обучения</w:t>
      </w:r>
    </w:p>
    <w:p>
      <w:pPr>
        <w:spacing w:beforeLines="0" w:after="160" w:afterLines="0"/>
        <w:ind w:left="34" w:firstLine="533"/>
        <w:rPr>
          <w:rFonts w:hint="default"/>
          <w:b/>
          <w:i/>
          <w:sz w:val="24"/>
          <w:szCs w:val="24"/>
          <w:u w:val="single"/>
        </w:rPr>
      </w:pPr>
      <w:r>
        <w:rPr>
          <w:rFonts w:hint="default"/>
          <w:b/>
          <w:i/>
          <w:sz w:val="24"/>
          <w:szCs w:val="24"/>
        </w:rPr>
        <w:t xml:space="preserve">                                                           </w:t>
      </w:r>
      <w:r>
        <w:rPr>
          <w:rFonts w:hint="default"/>
          <w:b/>
          <w:i/>
          <w:sz w:val="24"/>
          <w:szCs w:val="24"/>
          <w:u w:val="single"/>
        </w:rPr>
        <w:t>5 класс</w:t>
      </w:r>
    </w:p>
    <w:p>
      <w:pPr>
        <w:autoSpaceDE w:val="0"/>
        <w:spacing w:beforeLines="0" w:afterLines="0"/>
        <w:ind w:firstLine="708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b/>
          <w:sz w:val="24"/>
          <w:szCs w:val="24"/>
          <w:u w:val="single"/>
        </w:rPr>
        <w:t>Пятиклассник научится</w:t>
      </w:r>
    </w:p>
    <w:p>
      <w:pPr>
        <w:spacing w:beforeLines="0" w:afterLines="0"/>
        <w:ind w:left="175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Определять и объяснять временные границы первобытной и древней истории человечества, делить на простые этапы историю подробно изученных древних государств и цивилизаций.</w:t>
      </w:r>
    </w:p>
    <w:p>
      <w:pPr>
        <w:spacing w:beforeLines="0" w:afterLines="0"/>
        <w:ind w:left="175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Различать в общемировой культуре черты цивилизации Востока и Запада, сложившиеся в эпоху Древнего мира. </w:t>
      </w:r>
    </w:p>
    <w:p>
      <w:pPr>
        <w:spacing w:beforeLines="0" w:afterLines="0"/>
        <w:ind w:left="175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Определять и доказывать, какое человеческое общество находится на ступени первобытности, а какое – взошло на ступень цивилизации.</w:t>
      </w:r>
    </w:p>
    <w:p>
      <w:pPr>
        <w:spacing w:beforeLines="0" w:afterLines="0"/>
        <w:ind w:left="175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Предлагать варианты мотивов поступков как известных исторических личностей (Конфуций, Александр Македонский и др.), так и представителей различных общественных слоев первобытных и древних обществ.</w:t>
      </w:r>
    </w:p>
    <w:p>
      <w:pPr>
        <w:spacing w:beforeLines="0" w:afterLines="0"/>
        <w:ind w:left="175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Давать и объяснять собственные оценки действиям исторических деятелей (в том числе безымянным) по защите своей родины (Греко-персидские войны, войны Рима), установлению тех или иных порядков (законы древневосточных царей, законы греческих полисов, Римской республики и Римской империи).</w:t>
      </w:r>
    </w:p>
    <w:p>
      <w:pPr>
        <w:autoSpaceDE w:val="0"/>
        <w:spacing w:beforeLines="0" w:afterLines="0"/>
        <w:ind w:firstLine="708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Определять свое собственное отношение к разным позициям в спорах и конфликтах эпохи Первобытного и Древнего мира (разноплеменники, рабы и свободные, цивилизованные жители и варвары, империя и подвластные народы и т.д.).</w:t>
      </w:r>
    </w:p>
    <w:p>
      <w:pPr>
        <w:autoSpaceDE w:val="0"/>
        <w:spacing w:beforeLines="0" w:afterLines="0"/>
        <w:ind w:firstLine="708"/>
        <w:jc w:val="center"/>
        <w:rPr>
          <w:rFonts w:hint="default"/>
          <w:b/>
          <w:i/>
          <w:sz w:val="24"/>
          <w:szCs w:val="24"/>
          <w:u w:val="single"/>
        </w:rPr>
      </w:pPr>
      <w:r>
        <w:rPr>
          <w:rFonts w:hint="default"/>
          <w:b/>
          <w:i/>
          <w:sz w:val="24"/>
          <w:szCs w:val="24"/>
          <w:u w:val="single"/>
        </w:rPr>
        <w:t>6 класс</w:t>
      </w:r>
    </w:p>
    <w:p>
      <w:pPr>
        <w:autoSpaceDE w:val="0"/>
        <w:spacing w:beforeLines="0" w:afterLines="0"/>
        <w:ind w:firstLine="708"/>
        <w:rPr>
          <w:rFonts w:hint="default"/>
          <w:b/>
          <w:sz w:val="24"/>
          <w:szCs w:val="24"/>
          <w:u w:val="single"/>
        </w:rPr>
      </w:pPr>
    </w:p>
    <w:p>
      <w:pPr>
        <w:autoSpaceDE w:val="0"/>
        <w:spacing w:beforeLines="0" w:afterLines="0"/>
        <w:ind w:firstLine="708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b/>
          <w:sz w:val="24"/>
          <w:szCs w:val="24"/>
          <w:u w:val="single"/>
        </w:rPr>
        <w:t>Шестиклассник научится</w:t>
      </w:r>
    </w:p>
    <w:p>
      <w:pPr>
        <w:pStyle w:val="15"/>
        <w:spacing w:beforeLines="0" w:after="0" w:afterLines="0"/>
        <w:ind w:left="175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Определять и объяснять временные границы средневековой истории человечества и истории России, предлагать и объяснять этапы средневековой российской истории.</w:t>
      </w:r>
    </w:p>
    <w:p>
      <w:pPr>
        <w:autoSpaceDE w:val="0"/>
        <w:spacing w:beforeLines="0" w:afterLines="0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различать в общемировой культуре крупные цивилизации (культурные области), сложившиеся в Средневековье и развивающиеся до сих пор: христианский мир (католическая цивилизация, православная цивилизация), исламский мир, индийская цивилизация, дальневосточная цивилизация.</w:t>
      </w:r>
    </w:p>
    <w:p>
      <w:pPr>
        <w:autoSpaceDE w:val="0"/>
        <w:spacing w:beforeLines="0" w:afterLines="0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 xml:space="preserve"> - определять основные причины и следствия перехода народов России и мира со ступени первобытности на ступень цивилизации в эпоху Средних веков. - предлагать варианты мотивов поступков как известных исторических личностей (Карл Великий, Мухаммед, Владимир Святославич, Сергий Радонежский и др.), так и представителей различных общественных слоев и культур Средневековья.Давать и объяснять собственные оценки действиям исторических деятелей (в том числе безымянным) по защите своей родины, установлению тех или иных порядков (Александр Невский, Дмитрий Донской, Иван </w:t>
      </w:r>
      <w:r>
        <w:rPr>
          <w:rFonts w:hint="default"/>
          <w:sz w:val="24"/>
          <w:szCs w:val="24"/>
          <w:lang w:val="en-US"/>
        </w:rPr>
        <w:t>III</w:t>
      </w:r>
      <w:r>
        <w:rPr>
          <w:rFonts w:hint="default"/>
          <w:sz w:val="24"/>
          <w:szCs w:val="24"/>
        </w:rPr>
        <w:t xml:space="preserve"> и т.д.).</w:t>
      </w:r>
    </w:p>
    <w:p>
      <w:pPr>
        <w:autoSpaceDE w:val="0"/>
        <w:spacing w:beforeLines="0" w:afterLines="0"/>
        <w:rPr>
          <w:rFonts w:hint="default"/>
          <w:b/>
          <w:sz w:val="24"/>
          <w:szCs w:val="24"/>
        </w:rPr>
      </w:pPr>
    </w:p>
    <w:p>
      <w:pPr>
        <w:autoSpaceDE w:val="0"/>
        <w:spacing w:beforeLines="0" w:afterLines="0"/>
        <w:ind w:firstLine="708"/>
        <w:jc w:val="center"/>
        <w:rPr>
          <w:rFonts w:hint="default"/>
          <w:b/>
          <w:i/>
          <w:sz w:val="24"/>
          <w:szCs w:val="24"/>
          <w:u w:val="single"/>
        </w:rPr>
      </w:pPr>
      <w:r>
        <w:rPr>
          <w:rFonts w:hint="default"/>
          <w:b/>
          <w:i/>
          <w:sz w:val="24"/>
          <w:szCs w:val="24"/>
          <w:u w:val="single"/>
        </w:rPr>
        <w:t>7 класс</w:t>
      </w:r>
    </w:p>
    <w:p>
      <w:pPr>
        <w:autoSpaceDE w:val="0"/>
        <w:spacing w:beforeLines="0" w:afterLines="0"/>
        <w:ind w:firstLine="708"/>
        <w:rPr>
          <w:rFonts w:hint="default"/>
          <w:b/>
          <w:i/>
          <w:sz w:val="24"/>
          <w:szCs w:val="24"/>
        </w:rPr>
      </w:pP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b/>
          <w:sz w:val="24"/>
          <w:szCs w:val="24"/>
          <w:u w:val="single"/>
        </w:rPr>
        <w:t>Семиклассник</w:t>
      </w:r>
      <w:r>
        <w:rPr>
          <w:rFonts w:hint="default"/>
          <w:sz w:val="24"/>
          <w:szCs w:val="24"/>
          <w:u w:val="single"/>
        </w:rPr>
        <w:t xml:space="preserve"> научится: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анализировать информацию различных источников по отечественной и Всеобщей истории Нового времени;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сопоставлять развитие России и других стран в Новое время, сравнивать исторические ситуации и события;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давать оценку событиям и личностям отечественной и всеобщей истории Нового времени.</w:t>
      </w:r>
    </w:p>
    <w:p>
      <w:pPr>
        <w:autoSpaceDE w:val="0"/>
        <w:spacing w:beforeLines="0" w:afterLines="0"/>
        <w:ind w:firstLine="708"/>
        <w:jc w:val="both"/>
        <w:rPr>
          <w:rFonts w:hint="default"/>
          <w:b/>
          <w:i/>
          <w:sz w:val="24"/>
          <w:szCs w:val="24"/>
        </w:rPr>
      </w:pPr>
    </w:p>
    <w:p>
      <w:pPr>
        <w:autoSpaceDE w:val="0"/>
        <w:spacing w:beforeLines="0" w:afterLines="0"/>
        <w:ind w:firstLine="708"/>
        <w:jc w:val="center"/>
        <w:rPr>
          <w:rFonts w:hint="default"/>
          <w:b/>
          <w:i/>
          <w:sz w:val="24"/>
          <w:szCs w:val="24"/>
          <w:u w:val="single"/>
        </w:rPr>
      </w:pPr>
      <w:r>
        <w:rPr>
          <w:rFonts w:hint="default"/>
          <w:b/>
          <w:i/>
          <w:sz w:val="24"/>
          <w:szCs w:val="24"/>
          <w:u w:val="single"/>
        </w:rPr>
        <w:t>8 класс</w:t>
      </w:r>
    </w:p>
    <w:p>
      <w:pPr>
        <w:spacing w:beforeLines="0" w:afterLines="0"/>
        <w:jc w:val="both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b/>
          <w:sz w:val="24"/>
          <w:szCs w:val="24"/>
          <w:u w:val="single"/>
        </w:rPr>
        <w:t>Восьмиклассник научится: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анализировать информацию различных источников по отечественной и Всеобщей истории Нового времени;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сопоставлять развитие России и других стран в Новое время, сравнивать исторические ситуации и события;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• давать оценку событиям и личностям отечественной и всеобщей истории Нового времени.</w:t>
      </w:r>
    </w:p>
    <w:p>
      <w:pPr>
        <w:autoSpaceDE w:val="0"/>
        <w:spacing w:beforeLines="0" w:afterLines="0"/>
        <w:ind w:firstLine="708"/>
        <w:jc w:val="center"/>
        <w:rPr>
          <w:rFonts w:hint="default"/>
          <w:b/>
          <w:i/>
          <w:sz w:val="24"/>
          <w:szCs w:val="24"/>
          <w:u w:val="single"/>
        </w:rPr>
      </w:pPr>
      <w:r>
        <w:rPr>
          <w:rFonts w:hint="default"/>
          <w:b/>
          <w:i/>
          <w:sz w:val="24"/>
          <w:szCs w:val="24"/>
          <w:u w:val="single"/>
        </w:rPr>
        <w:t>9 класс</w:t>
      </w:r>
    </w:p>
    <w:p>
      <w:pPr>
        <w:spacing w:beforeLines="0" w:afterLines="0"/>
        <w:jc w:val="both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b/>
          <w:sz w:val="24"/>
          <w:szCs w:val="24"/>
          <w:u w:val="single"/>
        </w:rPr>
        <w:t>Девятиклассник  научится: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локализовать во времени хронологические рамки и рубежные события Нового времени как исторической эпохи, основные этапы отечественной и всеобщей истории Нового времени; соотносить хронологию истории России и Всеобщей истории в Новое время;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 использовать историческую карту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– походов, завоеваний, колонизации и др.;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анализировать информацию различных источников по отечественной и Всеобщей истории Нового времени;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составлять описание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событиях;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систематизировать исторический материал, содержащийся в учебной и дополнительной литературе по отечественной и Всеобщей истории Нового времени;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раскрывать характерные, существенные черты: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объяснять причины и следствия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- сопоставлять развитие России и других стран в Новое время, сравнивать исторические ситуации и события;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 - давать оценку событиям и личностям отечественной и Всеобщей истории Нового времени.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</w:p>
    <w:p>
      <w:pPr>
        <w:spacing w:beforeLines="0" w:afterLines="0"/>
        <w:ind w:firstLine="709"/>
        <w:jc w:val="center"/>
        <w:rPr>
          <w:rFonts w:hint="default"/>
          <w:b/>
          <w:sz w:val="24"/>
          <w:szCs w:val="24"/>
          <w:u w:val="single"/>
        </w:rPr>
      </w:pPr>
    </w:p>
    <w:p>
      <w:pPr>
        <w:spacing w:beforeLines="0" w:afterLines="0"/>
        <w:ind w:firstLine="709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b/>
          <w:sz w:val="24"/>
          <w:szCs w:val="24"/>
        </w:rPr>
        <w:t>4. Содержание предмета</w:t>
      </w:r>
    </w:p>
    <w:p>
      <w:pPr>
        <w:spacing w:beforeLines="0" w:afterLines="0"/>
        <w:ind w:firstLine="709"/>
        <w:jc w:val="center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b/>
          <w:sz w:val="24"/>
          <w:szCs w:val="24"/>
          <w:u w:val="single"/>
        </w:rPr>
        <w:t>5 класс</w:t>
      </w:r>
    </w:p>
    <w:p>
      <w:pPr>
        <w:spacing w:beforeLines="0" w:afterLines="0"/>
        <w:ind w:firstLine="709"/>
        <w:rPr>
          <w:rFonts w:hint="default"/>
          <w:b/>
          <w:i/>
          <w:sz w:val="24"/>
          <w:szCs w:val="24"/>
        </w:rPr>
      </w:pPr>
      <w:r>
        <w:rPr>
          <w:rFonts w:hint="default"/>
          <w:b/>
          <w:i/>
          <w:sz w:val="24"/>
          <w:szCs w:val="24"/>
        </w:rPr>
        <w:t>Всеобщая история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Введение. Откуда мы знаем, как жили наши предки. Письменные источники о прошлом. Древние сооружения как источник наших знаний о прошлом. Роль археологических раскопок в изучении истории древнего мира.  Хронология – наука об измерении времени.</w:t>
      </w:r>
      <w:r>
        <w:rPr>
          <w:rFonts w:hint="default"/>
          <w:b/>
          <w:sz w:val="24"/>
          <w:szCs w:val="24"/>
        </w:rPr>
        <w:t xml:space="preserve"> 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Первобытность. </w:t>
      </w:r>
      <w:r>
        <w:rPr>
          <w:rFonts w:hint="default"/>
          <w:sz w:val="24"/>
          <w:szCs w:val="24"/>
        </w:rPr>
        <w:t>Расселение древнейшего человека. Человек разумный. Условия жизни и занятия первобытных людей. Представления об окружающем мире, верования первобытных людей. Древнейшие земледельцы и скотоводы: трудовая деятельность, изобретения. От родовой общины к соседской. Появление ремесел и торговли. Возникновение древнейших цивилизаций.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Древний мир: </w:t>
      </w:r>
      <w:r>
        <w:rPr>
          <w:rFonts w:hint="default"/>
          <w:sz w:val="24"/>
          <w:szCs w:val="24"/>
        </w:rPr>
        <w:t>понятие и хронология. Карта Древнего мира.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Древний Восток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Древние цивилизации Месопотамии. Условия жизни и занятия населения. Города-государства. Мифы и сказания. Письменность. Древний Вавилон. Законы Хаммурапи. Нововавилонское царство: завоевания, легендарные памятники города Вавилона.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Древний Египет. Условия жизни и занятия населения. Управление государством (фараон, чиновники). Религиозные верования египтян. Жрецы. </w:t>
      </w:r>
      <w:r>
        <w:rPr>
          <w:rFonts w:hint="default"/>
          <w:i/>
          <w:sz w:val="24"/>
          <w:szCs w:val="24"/>
        </w:rPr>
        <w:t xml:space="preserve">Фараон-реформатор Эхнатон. </w:t>
      </w:r>
      <w:r>
        <w:rPr>
          <w:rFonts w:hint="default"/>
          <w:sz w:val="24"/>
          <w:szCs w:val="24"/>
        </w:rPr>
        <w:t>Военные походы. Рабы. Познания древних египтян. Письменность. Храмы и пирамиды.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Восточное Средиземноморье в древности. Финикия: природные условия, занятия жителей. Развитие ремесел и торговли. Финикийский алфавит. Палестина: расселение евреев, Израильское царство. Занятия населения. Религиозные верования. Ветхозаветные сказания.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Ассирия: завоевания ассирийцев, культурные сокровища Ниневии, гибель империи. Персидская держава: военные походы, управление империей.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Древняя Индия. Природные условия, занятия населения. Древние города-государства. Общественное устройство, варны. Религиозные верования, легенды и сказания. Возникновение буддизма. Культурное наследие Древней Индии.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Древний Китай. Условия жизни и хозяйственная деятельность населения. Создание объединенного государства. Империи Цинь 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 (конфуцианство). Научные знания и изобретения. Храмы. Великая Китайская стена.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Античный мир: </w:t>
      </w:r>
      <w:r>
        <w:rPr>
          <w:rFonts w:hint="default"/>
          <w:sz w:val="24"/>
          <w:szCs w:val="24"/>
        </w:rPr>
        <w:t>понятие. Карта античного мира.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Древняя Греция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Население Древней Греции: условия жизни и занятия. Древнейшие государства на Крите. </w:t>
      </w:r>
      <w:r>
        <w:rPr>
          <w:rFonts w:hint="default"/>
          <w:i/>
          <w:sz w:val="24"/>
          <w:szCs w:val="24"/>
        </w:rPr>
        <w:t>Государства ахейской Греции (Микены, Тиринф и др.).</w:t>
      </w:r>
      <w:r>
        <w:rPr>
          <w:rFonts w:hint="default"/>
          <w:sz w:val="24"/>
          <w:szCs w:val="24"/>
        </w:rPr>
        <w:t xml:space="preserve"> Троянская война. «Илиада» и «Одиссея». Верования древних греков. Сказания о богах и героях.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Греческие города-государства: политический строй, аристократия и демос. Развитие земледелия и ремесла. Великая греческая колонизация. Афины: утверждение демократии. Законы Солона, </w:t>
      </w:r>
      <w:r>
        <w:rPr>
          <w:rFonts w:hint="default"/>
          <w:i/>
          <w:sz w:val="24"/>
          <w:szCs w:val="24"/>
        </w:rPr>
        <w:t xml:space="preserve">реформы Клисфена. </w:t>
      </w:r>
      <w:r>
        <w:rPr>
          <w:rFonts w:hint="default"/>
          <w:sz w:val="24"/>
          <w:szCs w:val="24"/>
        </w:rPr>
        <w:t>Спарта: основные группы населения, политическое устройство. Спартанское воспитание. Организация военного дела.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Классическая Греция. Греко-персидские войны: причины, участники, крупнейшие сражения, герои. Причины победы греков. Афинская демократия при Перикле. Хозяйственная жизнь в древнегреческом обществе. Рабство. Пелопоннесская война. Возвышение Македонии.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Культура Древней Греции. Развитие наук. Греческая философия. Школа и образование. Литература. Архитектура и скульптура. Быт и досуг древних греков. Театр. Спортивные состязания; Олимпийские игры.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Период эллинизма. Македонские завоевания. Держава Александра Македонского и ее распад. Эллинистические государства Востока. Культура эллинистического мира.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Древний Рим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Население Древней Италии: условия жизни и занятия. Этруски. Легенды об основании Рима. Рим эпохи царей. Римская республика. Патриции и плебеи. Управление и законы. Верования древних римлян.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 xml:space="preserve">Завоевание Римом Италии. Войны с Карфагеном; Ганнибал. Римская армия. Установление господства Рима в Средиземноморье. </w:t>
      </w:r>
      <w:r>
        <w:rPr>
          <w:rFonts w:hint="default"/>
          <w:i/>
          <w:sz w:val="24"/>
          <w:szCs w:val="24"/>
        </w:rPr>
        <w:t>Реформы Гракхов. Рабство в Древнем Риме.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От республики к империи. Гражданские войны в Риме. Гай Юлий Цезарь. Установление императорской власти; Октавиан Август. Римская империя: территория, управление. Возникновение и распространение христианства. Разделение Римской империи на Западную и Восточную части. Рим и варвары. Падение Западной Римской империи.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Культура Древнего Рима. Римская литература, золотой век поэзии. Ораторское искусство; Цицерон. Развитие наук. Архитектура и скульптура. Пантеон. Быт и досуг римлян.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Историческое и культурное наследие древних цивилизаций.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Новосибирская область в древности.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</w:p>
    <w:p>
      <w:pPr>
        <w:spacing w:beforeLines="0" w:afterLines="0"/>
        <w:ind w:firstLine="709"/>
        <w:jc w:val="center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b/>
          <w:sz w:val="24"/>
          <w:szCs w:val="24"/>
          <w:u w:val="single"/>
        </w:rPr>
        <w:t>6 класс</w:t>
      </w:r>
    </w:p>
    <w:p>
      <w:pPr>
        <w:spacing w:beforeLines="0" w:afterLines="0"/>
        <w:ind w:firstLine="709"/>
        <w:rPr>
          <w:rFonts w:hint="default"/>
          <w:b/>
          <w:i/>
          <w:sz w:val="24"/>
          <w:szCs w:val="24"/>
        </w:rPr>
      </w:pPr>
      <w:r>
        <w:rPr>
          <w:rFonts w:hint="default"/>
          <w:b/>
          <w:i/>
          <w:sz w:val="24"/>
          <w:szCs w:val="24"/>
        </w:rPr>
        <w:t>Всеобщая история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Средние века: понятие и хронологические рамки.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Раннее Средневековье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Начало Средневековья. Великое переселение народов. Образование варварских королевств.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Народы Европы в раннее Средневековье. Франки: расселение, занятия, общественное устройство. </w:t>
      </w:r>
      <w:r>
        <w:rPr>
          <w:rFonts w:hint="default"/>
          <w:i/>
          <w:sz w:val="24"/>
          <w:szCs w:val="24"/>
        </w:rPr>
        <w:t>Законы франков; «Салическая правда».</w:t>
      </w:r>
      <w:r>
        <w:rPr>
          <w:rFonts w:hint="default"/>
          <w:sz w:val="24"/>
          <w:szCs w:val="24"/>
        </w:rPr>
        <w:t xml:space="preserve"> Держава Каролингов: этапы формирования, короли и подданные. Карл Великий. Распад Каролингской империи. 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Складывание феодальных отношений в странах Европы. Христианизация Европы. Светские правители и папы. Культура раннего Средневековья.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Византийская империя в IV—XI вв.: территория, хозяйство, управление. Византийские императоры; Юстиниан. Кодификация законов. Власть императора и церковь. Внешняя политика Византии: отношения с соседями, вторжения славян и арабов. Культура Византии.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Арабы в VI—ХI вв.: расселение, занятия. Возникновение и распространение ислама. Завоевания арабов. Арабский халифат, его расцвет и распад. Арабская культура.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Зрелое Средневековье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Средневековое европейское общество. Аграрное производство. Феодальное землевладение. Феодальная иерархия. Знать и рыцарство: социальный статус, образ жизни.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Крестьянство: феодальная зависимость, повинности, условия жизни. Крестьянская община.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Города — центры ремесла, торговли, культуры. Городские сословия. Цехи и гильдии. Городское управление. Борьба городов и сеньоров. Средневековые города-республики. Облик средневековых городов. Быт горожан.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 xml:space="preserve">Церковь и духовенство. Разделение христианства на католицизм и православие. Отношения светской власти и церкви. Крестовые походы: цели, участники, результаты. Духовно-рыцарские ордены. </w:t>
      </w:r>
      <w:r>
        <w:rPr>
          <w:rFonts w:hint="default"/>
          <w:i/>
          <w:sz w:val="24"/>
          <w:szCs w:val="24"/>
        </w:rPr>
        <w:t>Ереси: причины возникновения и распространения. Преследование еретиков.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Государства Европы в XII—ХV вв. 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 д’Арк. Германские государства в XII—XV вв. Реконкиста и образование централизованных государств на Пиренейском полуострове. Итальянские республики в XII—XV вв. Экономическое и социальное развитие европейских стран. Обострение социальных противоречий в XIV в. </w:t>
      </w:r>
      <w:r>
        <w:rPr>
          <w:rFonts w:hint="default"/>
          <w:i/>
          <w:sz w:val="24"/>
          <w:szCs w:val="24"/>
        </w:rPr>
        <w:t>(Жакерия, восстание Уота Тайлера).</w:t>
      </w:r>
      <w:r>
        <w:rPr>
          <w:rFonts w:hint="default"/>
          <w:sz w:val="24"/>
          <w:szCs w:val="24"/>
        </w:rPr>
        <w:t xml:space="preserve"> Гуситское движение в Чехии.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Византийская империя и славянские государства в XII—XV вв. Экспансия турок-османов и падение Византии.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Культура средневековой Европы. 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Страны Востока в Средние века. </w:t>
      </w:r>
      <w:r>
        <w:rPr>
          <w:rFonts w:hint="default"/>
          <w:sz w:val="24"/>
          <w:szCs w:val="24"/>
        </w:rPr>
        <w:t xml:space="preserve">Османская империя: завоевания турок-османов, управление империей, </w:t>
      </w:r>
      <w:r>
        <w:rPr>
          <w:rFonts w:hint="default"/>
          <w:i/>
          <w:sz w:val="24"/>
          <w:szCs w:val="24"/>
        </w:rPr>
        <w:t>положение покоренных народов</w:t>
      </w:r>
      <w:r>
        <w:rPr>
          <w:rFonts w:hint="default"/>
          <w:sz w:val="24"/>
          <w:szCs w:val="24"/>
        </w:rPr>
        <w:t xml:space="preserve">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века. Индия: раздробленность индийских княжеств, вторжение мусульман, </w:t>
      </w:r>
      <w:r>
        <w:rPr>
          <w:rFonts w:hint="default"/>
          <w:i/>
          <w:sz w:val="24"/>
          <w:szCs w:val="24"/>
        </w:rPr>
        <w:t xml:space="preserve">Делийский султанат. </w:t>
      </w:r>
      <w:r>
        <w:rPr>
          <w:rFonts w:hint="default"/>
          <w:sz w:val="24"/>
          <w:szCs w:val="24"/>
        </w:rPr>
        <w:t>Культура народов Востока. Литература. Архитектура. Традиционные искусства и ремесла.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Государства доколумбовой Америки. </w:t>
      </w:r>
      <w:r>
        <w:rPr>
          <w:rFonts w:hint="default"/>
          <w:sz w:val="24"/>
          <w:szCs w:val="24"/>
        </w:rPr>
        <w:t>Общественный строй. Религиозные верования населения. Культура.</w:t>
      </w:r>
    </w:p>
    <w:p>
      <w:pPr>
        <w:shd w:val="clear" w:color="auto" w:fill="FFFFFF"/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Историческое и культурное наследие Средневековья.</w:t>
      </w:r>
    </w:p>
    <w:p>
      <w:pPr>
        <w:spacing w:beforeLines="0" w:afterLines="0"/>
        <w:ind w:firstLine="709"/>
        <w:rPr>
          <w:rFonts w:hint="default"/>
          <w:b/>
          <w:i/>
          <w:sz w:val="24"/>
          <w:szCs w:val="24"/>
        </w:rPr>
      </w:pPr>
      <w:r>
        <w:rPr>
          <w:rFonts w:hint="default"/>
          <w:b/>
          <w:i/>
          <w:sz w:val="24"/>
          <w:szCs w:val="24"/>
        </w:rPr>
        <w:t>История России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Введение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Роль и место России в мировой истории. Проблемы периодизации российской истории. Источники по истории России. Основные этапы развития исторической мысли в России. 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Народы и государства на территории нашей страны в древности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Заселение территории нашей страны человеком. Каменный век. </w:t>
      </w:r>
      <w:r>
        <w:rPr>
          <w:rFonts w:hint="default"/>
          <w:i/>
          <w:sz w:val="24"/>
          <w:szCs w:val="24"/>
        </w:rPr>
        <w:t>Особенности перехода от присваивающего хозяйства к производящему на территории Северной Евразии. Ареалы древнейшего земледелия и скотоводства. Появление металлических орудий и их влияние на первобытное общество. Центры древнейшей металлургии в Северной Евразии. Кочевые общества евразийских степей в эпоху бронзы и раннем железном веке. Степь и ее роль в распространении культурных взаимовлияний.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 xml:space="preserve">Народы, проживавшие на этой территории до середины I тысячелетия до н.э. </w:t>
      </w:r>
      <w:r>
        <w:rPr>
          <w:rFonts w:hint="default"/>
          <w:i/>
          <w:sz w:val="24"/>
          <w:szCs w:val="24"/>
        </w:rPr>
        <w:t xml:space="preserve">Античные города-государства Северного Причерноморья. Боспорское царство. Скифское царство. Дербент. 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Восточная Европа в середине I тыс. н. э. 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 xml:space="preserve">Великое переселение народов. </w:t>
      </w:r>
      <w:r>
        <w:rPr>
          <w:rFonts w:hint="default"/>
          <w:i/>
          <w:sz w:val="24"/>
          <w:szCs w:val="24"/>
        </w:rPr>
        <w:t>Миграция готов. Нашествие гуннов.</w:t>
      </w:r>
      <w:r>
        <w:rPr>
          <w:rFonts w:hint="default"/>
          <w:sz w:val="24"/>
          <w:szCs w:val="24"/>
        </w:rPr>
        <w:t xml:space="preserve"> Вопрос о славянской прародине и происхождении славян. Расселение славян, их разделение на три ветви – восточных, западных и южных. </w:t>
      </w:r>
      <w:r>
        <w:rPr>
          <w:rFonts w:hint="default"/>
          <w:i/>
          <w:sz w:val="24"/>
          <w:szCs w:val="24"/>
        </w:rPr>
        <w:t>Славянские общности Восточной Европы.</w:t>
      </w:r>
      <w:r>
        <w:rPr>
          <w:rFonts w:hint="default"/>
          <w:sz w:val="24"/>
          <w:szCs w:val="24"/>
        </w:rPr>
        <w:t xml:space="preserve">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 Страны и народы Восточной Европы, Сибири и Дальнего Востока</w:t>
      </w:r>
      <w:r>
        <w:rPr>
          <w:rFonts w:hint="default"/>
          <w:i/>
          <w:sz w:val="24"/>
          <w:szCs w:val="24"/>
        </w:rPr>
        <w:t xml:space="preserve">. Тюркский каганат. Хазарский каганат. Волжская Булгария. 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Образование государства Русь 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i/>
          <w:sz w:val="24"/>
          <w:szCs w:val="24"/>
        </w:rPr>
        <w:t xml:space="preserve">Исторические условия складывания русской государственности: природно-климатический фактор и политические процессы в Европе в конце I тыс. н. э. Формирование новой политической и этнической карты континента.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i/>
          <w:sz w:val="24"/>
          <w:szCs w:val="24"/>
        </w:rPr>
        <w:t>Государства Центральной и Западной Европы. Первые известия о Руси.</w:t>
      </w:r>
      <w:r>
        <w:rPr>
          <w:rFonts w:hint="default"/>
          <w:sz w:val="24"/>
          <w:szCs w:val="24"/>
        </w:rPr>
        <w:t xml:space="preserve"> Проблема образования Древнерусского государства. Начало династии Рюриковичей.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из варяг в греки. Волжский торговый путь.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Принятие христианства и его значение. Византийское наследие на Руси. 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Русь в конце X – начале XII в.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Руси: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</w:t>
      </w:r>
      <w:r>
        <w:rPr>
          <w:rFonts w:hint="default"/>
          <w:i/>
          <w:sz w:val="24"/>
          <w:szCs w:val="24"/>
        </w:rPr>
        <w:t>церковные уставы.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Русь в социально-политическом контексте Евразии. Внешняя политика и международные связи: отношения с Византией, печенегами, половцами </w:t>
      </w:r>
      <w:r>
        <w:rPr>
          <w:rFonts w:hint="default"/>
          <w:i/>
          <w:sz w:val="24"/>
          <w:szCs w:val="24"/>
        </w:rPr>
        <w:t>(Дешт-и-Кипчак</w:t>
      </w:r>
      <w:r>
        <w:rPr>
          <w:rFonts w:hint="default"/>
          <w:sz w:val="24"/>
          <w:szCs w:val="24"/>
        </w:rPr>
        <w:t xml:space="preserve">), </w:t>
      </w:r>
      <w:r>
        <w:rPr>
          <w:rFonts w:hint="default"/>
          <w:i/>
          <w:sz w:val="24"/>
          <w:szCs w:val="24"/>
        </w:rPr>
        <w:t>странами Центральной, Западной и Северной Европы.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Культурное пространство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Русь в культурном контексте Евразии. Картина мира средневекового человека. Повседневная жизнь, сельский и городской быт. Положение женщины. Дети и их воспитание. Календарь и хронология.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Древнерусская культура.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</w:t>
      </w:r>
      <w:r>
        <w:rPr>
          <w:rFonts w:hint="default"/>
          <w:i/>
          <w:sz w:val="24"/>
          <w:szCs w:val="24"/>
        </w:rPr>
        <w:t>«Новгородская псалтирь». «Остромирово Евангелие».</w:t>
      </w:r>
      <w:r>
        <w:rPr>
          <w:rFonts w:hint="default"/>
          <w:sz w:val="24"/>
          <w:szCs w:val="24"/>
        </w:rPr>
        <w:t xml:space="preserve"> Появление древнерусской литературы. </w:t>
      </w:r>
      <w:r>
        <w:rPr>
          <w:rFonts w:hint="default"/>
          <w:i/>
          <w:sz w:val="24"/>
          <w:szCs w:val="24"/>
        </w:rPr>
        <w:t>«Слово о Законе и Благодати».</w:t>
      </w:r>
      <w:r>
        <w:rPr>
          <w:rFonts w:hint="default"/>
          <w:sz w:val="24"/>
          <w:szCs w:val="24"/>
        </w:rPr>
        <w:t xml:space="preserve">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 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Русь в середине XII – начале XIII в.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</w:t>
      </w:r>
      <w:r>
        <w:rPr>
          <w:rFonts w:hint="default"/>
          <w:i/>
          <w:sz w:val="24"/>
          <w:szCs w:val="24"/>
        </w:rPr>
        <w:t xml:space="preserve">Эволюция общественного строя и права. Внешняя политика русских земель в евразийском контексте.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b/>
          <w:sz w:val="24"/>
          <w:szCs w:val="24"/>
        </w:rPr>
        <w:t>Русские земли в середине XIII - XIV в</w:t>
      </w:r>
      <w:r>
        <w:rPr>
          <w:rFonts w:hint="default"/>
          <w:sz w:val="24"/>
          <w:szCs w:val="24"/>
        </w:rPr>
        <w:t xml:space="preserve">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Возникновение Монгольской империи. Завоевания Чингисхана и его потомков. Походы Батыя на Восточную</w:t>
      </w:r>
      <w:r>
        <w:rPr>
          <w:rFonts w:hint="default"/>
          <w:sz w:val="28"/>
          <w:szCs w:val="28"/>
        </w:rPr>
        <w:t xml:space="preserve"> </w:t>
      </w:r>
      <w:r>
        <w:rPr>
          <w:rFonts w:hint="default"/>
          <w:sz w:val="24"/>
          <w:szCs w:val="24"/>
        </w:rPr>
        <w:t xml:space="preserve">Европу. Возникновение Золотой орды. Судьбы русских земель после монгольского нашествия. Система зависимости русских земель от ордынских ханов (т.н. «ордынское иго»). 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 xml:space="preserve">Южные и западные русские земли. Возникновение Литовского государства и включение в его состав части русских земель. </w:t>
      </w:r>
      <w:r>
        <w:rPr>
          <w:rFonts w:hint="default"/>
          <w:i/>
          <w:sz w:val="24"/>
          <w:szCs w:val="24"/>
        </w:rPr>
        <w:t xml:space="preserve">Северо-западные земли: Новгородская и Псковская. Политический строй Новгорода и Пскова. Роль вече и князя. Новгород в системе балтийских связей.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Ордена крестоносцев и борьба с их экспансией на западных границах Руси. Александр Невский: его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Перенос митрополичьей кафедры в Москву. Роль православной церкви в ордынский период русской истории. Сергий Радонежский. Расцвет раннемосковского искусства. Соборы Кремля. 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Народы и государства степной зоны Восточной Европы и Сибири в XIII-XV вв.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Золотая орда: государственный строй, население, экономика, культура. Города и кочевые степи. Принятие ислама. Ослабление государства во второй половине XIV в., нашествие Тимура.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Распад Золотой орды, образование татарских ханств. Казанское ханство. Сибирское ханство. Астраханское ханство. Ногайская орда. Крымское ханство. </w:t>
      </w:r>
      <w:r>
        <w:rPr>
          <w:rFonts w:hint="default"/>
          <w:i/>
          <w:sz w:val="24"/>
          <w:szCs w:val="24"/>
        </w:rPr>
        <w:t>Касимовское ханство.</w:t>
      </w:r>
      <w:r>
        <w:rPr>
          <w:rFonts w:hint="default"/>
          <w:sz w:val="24"/>
          <w:szCs w:val="24"/>
        </w:rPr>
        <w:t xml:space="preserve"> Дикое поле. Народы Северного Кавказа. </w:t>
      </w:r>
      <w:r>
        <w:rPr>
          <w:rFonts w:hint="default"/>
          <w:i/>
          <w:sz w:val="24"/>
          <w:szCs w:val="24"/>
        </w:rPr>
        <w:t>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Культурное пространство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i/>
          <w:sz w:val="24"/>
          <w:szCs w:val="24"/>
        </w:rPr>
        <w:t>Изменения в представлениях о картине мира в Евразии в связи с завершением монгольских завоеваний.</w:t>
      </w:r>
      <w:r>
        <w:rPr>
          <w:rFonts w:hint="default"/>
          <w:sz w:val="24"/>
          <w:szCs w:val="24"/>
        </w:rPr>
        <w:t xml:space="preserve">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Памятники Куликовского цикла. Жития. Епифаний Премудрый. Архитектура. Изобразительное искусство. Феофан Грек. Андрей Рублев. 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Формирование единого Русского государства в XV веке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XV в. Василий Темный. </w:t>
      </w:r>
      <w:r>
        <w:rPr>
          <w:rFonts w:hint="default"/>
          <w:i/>
          <w:sz w:val="24"/>
          <w:szCs w:val="24"/>
        </w:rPr>
        <w:t xml:space="preserve">Новгород и Псков в XV в.: политический строй, отношения с Москвой, Ливонским орденом, Ганзой, Великим княжеством Литовским. </w:t>
      </w:r>
      <w:r>
        <w:rPr>
          <w:rFonts w:hint="default"/>
          <w:sz w:val="24"/>
          <w:szCs w:val="24"/>
        </w:rPr>
        <w:t xml:space="preserve">Падение Византии и рост церковно-политической роли Москвы в православном мире. Теория «Москва – третий Рим». Иван III.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</w:t>
      </w:r>
      <w:r>
        <w:rPr>
          <w:rFonts w:hint="default"/>
          <w:i/>
          <w:sz w:val="24"/>
          <w:szCs w:val="24"/>
        </w:rPr>
        <w:t>Формирование аппарата управления единого государства. Перемены в устройстве двора великого князя:</w:t>
      </w:r>
      <w:r>
        <w:rPr>
          <w:rFonts w:hint="default"/>
          <w:sz w:val="24"/>
          <w:szCs w:val="24"/>
        </w:rPr>
        <w:t xml:space="preserve"> новая государственная символика; царский титул и регалии; дворцовое и церковное строительство. Московский Кремль. 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 xml:space="preserve">Культурное пространство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Изменения восприятия мира. Сакрализация великокняжеской власти. Флорентийская уния. Установление автокефалии русской церкви. </w:t>
      </w:r>
      <w:r>
        <w:rPr>
          <w:rFonts w:hint="default"/>
          <w:i/>
          <w:sz w:val="24"/>
          <w:szCs w:val="24"/>
        </w:rPr>
        <w:t>Внутрицерковная борьба (иосифляне и нестяжатели, ереси).</w:t>
      </w:r>
      <w:r>
        <w:rPr>
          <w:rFonts w:hint="default"/>
          <w:sz w:val="24"/>
          <w:szCs w:val="24"/>
        </w:rPr>
        <w:t xml:space="preserve">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Изобразительное искусство. </w:t>
      </w:r>
      <w:r>
        <w:rPr>
          <w:rFonts w:hint="default"/>
          <w:i/>
          <w:sz w:val="24"/>
          <w:szCs w:val="24"/>
        </w:rPr>
        <w:t>Повседневная жизнь горожан и сельских жителей в древнерусский и раннемосковский периоды.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Новосибирская область в средневековье.</w:t>
      </w:r>
    </w:p>
    <w:p>
      <w:pPr>
        <w:spacing w:beforeLines="0" w:afterLines="0"/>
        <w:ind w:firstLine="709"/>
        <w:jc w:val="center"/>
        <w:rPr>
          <w:rFonts w:hint="default"/>
          <w:b/>
          <w:sz w:val="24"/>
          <w:szCs w:val="24"/>
          <w:u w:val="single"/>
        </w:rPr>
      </w:pPr>
    </w:p>
    <w:p>
      <w:pPr>
        <w:spacing w:beforeLines="0" w:afterLines="0"/>
        <w:ind w:firstLine="709"/>
        <w:jc w:val="center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b/>
          <w:sz w:val="24"/>
          <w:szCs w:val="24"/>
          <w:u w:val="single"/>
        </w:rPr>
        <w:t xml:space="preserve"> (7 класс) 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b/>
          <w:i/>
          <w:sz w:val="24"/>
          <w:szCs w:val="24"/>
        </w:rPr>
        <w:t>Всеобщая история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Новое время: понятие и хронологические рамки.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Европа в конце ХV – начале XVII в.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Великие географические открытия: предпосылки, участники,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результаты. Политические, экономические и культурные последствия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географических открытий. Старый и Новый Свет. Экономическое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социальное развитие европейских стран в XVI – начале XVII в.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Возникновение мануфактур. Развитие товарного производства. Расширение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внутреннего и мирового рынка.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Абсолютные монархии. Англия, Франция, монархия Габсбургов в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XVI – начале XVII в.: внутреннее развитие и внешняя политика. Образование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национальных государств в Европе.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Начало Реформации; М. Лютер. Развитие Реформации и Крестьянская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война в Германии. Распространение протестантизма в Европе. Борьба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католической церкви против реформационного движения. Религиозные войны.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Нидерландская революция: цели, участники, формы борьбы. Итоги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значение революции.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Международные отношения в раннее Новое время. Военные конфликты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между европейскими державами. Османская экспансия. Тридцатилетняя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война; Вестфальский мир.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 xml:space="preserve">Страны Европы и Северной Америки в середине XVI – </w:t>
      </w:r>
      <w:r>
        <w:rPr>
          <w:rFonts w:hint="default"/>
          <w:sz w:val="24"/>
          <w:szCs w:val="24"/>
          <w:u w:val="single"/>
          <w:lang w:val="en-US"/>
        </w:rPr>
        <w:t>XVII</w:t>
      </w:r>
      <w:r>
        <w:rPr>
          <w:rFonts w:hint="default"/>
          <w:sz w:val="24"/>
          <w:szCs w:val="24"/>
          <w:u w:val="single"/>
        </w:rPr>
        <w:t xml:space="preserve"> в.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Английская революция XVII в.: причины, участники, этапы.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О. Кромвель. Итоги и значение революции. 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Европейская культура XVI-XVII вв. Развитие науки: переворот в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естествознании, возникновение новой картины мира; выдающиеся ученые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изобретатели. Высокое Возрождение: художники и их произведения. Мир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человека в литературе раннего Нового времени. Стили художественной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культуры XVII в. (барокко, классицизм). Становление театра.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Страны Востока в XVI-XVI</w:t>
      </w:r>
      <w:r>
        <w:rPr>
          <w:rFonts w:hint="default"/>
          <w:sz w:val="24"/>
          <w:szCs w:val="24"/>
          <w:u w:val="single"/>
          <w:lang w:val="en-US"/>
        </w:rPr>
        <w:t>I</w:t>
      </w:r>
      <w:r>
        <w:rPr>
          <w:rFonts w:hint="default"/>
          <w:sz w:val="24"/>
          <w:szCs w:val="24"/>
          <w:u w:val="single"/>
        </w:rPr>
        <w:t xml:space="preserve"> вв.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Османская империя: от могущества к упадку. Индия: держава Великих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Моголов, начало проникновения англичан, британские завоевания. Империя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Цин в Китае. </w:t>
      </w:r>
      <w:r>
        <w:rPr>
          <w:rFonts w:hint="default"/>
          <w:i/>
          <w:sz w:val="24"/>
          <w:szCs w:val="24"/>
        </w:rPr>
        <w:t>Образование централизованного государства и установление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сегуната Токугава в Японии.</w:t>
      </w:r>
    </w:p>
    <w:p>
      <w:pPr>
        <w:tabs>
          <w:tab w:val="left" w:pos="3225"/>
        </w:tabs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b/>
          <w:i/>
          <w:sz w:val="24"/>
          <w:szCs w:val="24"/>
        </w:rPr>
        <w:t>История России</w:t>
      </w:r>
      <w:r>
        <w:rPr>
          <w:rFonts w:hint="default"/>
          <w:b/>
          <w:i/>
          <w:sz w:val="24"/>
          <w:szCs w:val="24"/>
        </w:rPr>
        <w:tab/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Россия в</w:t>
      </w:r>
      <w:r>
        <w:rPr>
          <w:rFonts w:hint="default"/>
          <w:b/>
          <w:sz w:val="24"/>
          <w:szCs w:val="24"/>
          <w:u w:val="single"/>
        </w:rPr>
        <w:t xml:space="preserve"> </w:t>
      </w:r>
      <w:r>
        <w:rPr>
          <w:rFonts w:hint="default"/>
          <w:sz w:val="24"/>
          <w:szCs w:val="24"/>
          <w:u w:val="single"/>
        </w:rPr>
        <w:t>XVI веке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Княжение Василия III. Завершение объединения русских земель вокруг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Москвы: присоединение Псковской, Смоленской, Рязанской земель.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Отмирание удельной системы. Укрепление великокняжеской власти. Внешняя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политика Московского княжества в первой трети XVI в.: война с Великим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княжеством Литовским, отношения с Крымским и Казанским ханствами,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посольства в европейские государства.</w:t>
      </w:r>
      <w:r>
        <w:rPr>
          <w:rFonts w:hint="default"/>
          <w:b/>
          <w:sz w:val="24"/>
          <w:szCs w:val="24"/>
        </w:rPr>
        <w:t xml:space="preserve"> 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Органы государственной власти. Приказная система: формирование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первых приказных учреждений. Боярская дума, ее роль в управлении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государством. </w:t>
      </w:r>
      <w:r>
        <w:rPr>
          <w:rFonts w:hint="default"/>
          <w:i/>
          <w:sz w:val="24"/>
          <w:szCs w:val="24"/>
        </w:rPr>
        <w:t>«Малая дума».</w:t>
      </w:r>
      <w:r>
        <w:rPr>
          <w:rFonts w:hint="default"/>
          <w:sz w:val="24"/>
          <w:szCs w:val="24"/>
        </w:rPr>
        <w:t xml:space="preserve"> Местничество. Местное управление: наместники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и волостели, система кормлений. Государство и церковь.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Регентство Елены Глинской. Сопротивление удельных князей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великокняжеской власти. </w:t>
      </w:r>
      <w:r>
        <w:rPr>
          <w:rFonts w:hint="default"/>
          <w:i/>
          <w:sz w:val="24"/>
          <w:szCs w:val="24"/>
        </w:rPr>
        <w:t>Мятеж князя Андрея Старицкого.</w:t>
      </w:r>
      <w:r>
        <w:rPr>
          <w:rFonts w:hint="default"/>
          <w:sz w:val="24"/>
          <w:szCs w:val="24"/>
        </w:rPr>
        <w:t xml:space="preserve"> Унификация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денежной системы. </w:t>
      </w:r>
      <w:r>
        <w:rPr>
          <w:rFonts w:hint="default"/>
          <w:i/>
          <w:sz w:val="24"/>
          <w:szCs w:val="24"/>
        </w:rPr>
        <w:t>Стародубская война с Польшей и Литвой.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Период боярского правления. Борьба за власть между боярскими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кланами Шуйских, Бельских и Глинских. Губная реформа. Московское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восстание 1547 г. </w:t>
      </w:r>
      <w:r>
        <w:rPr>
          <w:rFonts w:hint="default"/>
          <w:i/>
          <w:sz w:val="24"/>
          <w:szCs w:val="24"/>
        </w:rPr>
        <w:t>Ереси Матвея Башкина и Феодосия Косого.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Принятие Иваном IV царского титула. Реформы середины XVI в.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«Избранная рада»: ее состав и значение. Появление Земских соборов: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дискуссии о характере народного представительства.</w:t>
      </w:r>
      <w:r>
        <w:rPr>
          <w:rFonts w:hint="default"/>
          <w:sz w:val="24"/>
          <w:szCs w:val="24"/>
        </w:rPr>
        <w:t xml:space="preserve"> Отмена кормлений.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Система налогообложения. Судебник 1550 г. Стоглавый собор. Земская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реформа – формирование органов местного самоуправления.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Внешняя политика России в XVI в. Создание стрелецких полков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«Уложение о службе». Присоединение Казанского и Астраханского ханств.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Значение включения Среднего и Нижнего Поволжья в состав Российского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государства. Войны с Крымским ханством. Набег Девлет-Гирея 1571 г.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сожжение Москвы. Битва при Молодях. Ливонская война: причины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характер. Ликвидация Ливонского ордена. Причины и результаты поражения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России в Ливонской войне. Поход Ермака Тимофеевича на Сибирское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ханство. Начало присоединения к России Западной Сибири.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 xml:space="preserve">Социальная структура российского общества. Дворянство. </w:t>
      </w:r>
      <w:r>
        <w:rPr>
          <w:rFonts w:hint="default"/>
          <w:i/>
          <w:sz w:val="24"/>
          <w:szCs w:val="24"/>
        </w:rPr>
        <w:t>Служилые и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неслужилые люди. Формирование Государева двора и «служилых городов».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Торгово-ремесленное население городов. Духовенство. Начало закрепощения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крестьян: указ о «заповедных летах». Формирование вольного казачества.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 xml:space="preserve">Многонациональный состав населения Русского государства. </w:t>
      </w:r>
      <w:r>
        <w:rPr>
          <w:rFonts w:hint="default"/>
          <w:i/>
          <w:sz w:val="24"/>
          <w:szCs w:val="24"/>
        </w:rPr>
        <w:t>Финно-угорские народы.</w:t>
      </w:r>
      <w:r>
        <w:rPr>
          <w:rFonts w:hint="default"/>
          <w:sz w:val="24"/>
          <w:szCs w:val="24"/>
        </w:rPr>
        <w:t xml:space="preserve"> Народы Поволжья после присоединения к России.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Служилые татары. Выходцы из стран Европы на государевой службе.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Сосуществование религий в Российском государстве.</w:t>
      </w:r>
      <w:r>
        <w:rPr>
          <w:rFonts w:hint="default"/>
          <w:sz w:val="24"/>
          <w:szCs w:val="24"/>
        </w:rPr>
        <w:t xml:space="preserve"> Русская Православная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церковь. </w:t>
      </w:r>
      <w:r>
        <w:rPr>
          <w:rFonts w:hint="default"/>
          <w:i/>
          <w:sz w:val="24"/>
          <w:szCs w:val="24"/>
        </w:rPr>
        <w:t>Мусульманское духовенство.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Россия в конце XVI в. Опричнина, дискуссия о ее причинах и характере.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Опричный террор. Разгром Новгорода и Пскова. </w:t>
      </w:r>
      <w:r>
        <w:rPr>
          <w:rFonts w:hint="default"/>
          <w:i/>
          <w:sz w:val="24"/>
          <w:szCs w:val="24"/>
        </w:rPr>
        <w:t>Московские казни 1570 г.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Результаты и последствия опричнины. Противоречивость личности Ивана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Грозного и проводимых им преобразований. Цена реформ.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Царь Федор Иванович. Борьба за власть в боярском окружении.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Правление Бориса Годунова. Учреждение патриаршества. </w:t>
      </w:r>
      <w:r>
        <w:rPr>
          <w:rFonts w:hint="default"/>
          <w:i/>
          <w:sz w:val="24"/>
          <w:szCs w:val="24"/>
        </w:rPr>
        <w:t>Тявзинский мирный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договор со Швецией: восстановление позиций России в Прибалтике.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Противостояние с Крымским ханством. </w:t>
      </w:r>
      <w:r>
        <w:rPr>
          <w:rFonts w:hint="default"/>
          <w:i/>
          <w:sz w:val="24"/>
          <w:szCs w:val="24"/>
        </w:rPr>
        <w:t>Отражение набега Гази-Гирея в 1591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г.</w:t>
      </w:r>
      <w:r>
        <w:rPr>
          <w:rFonts w:hint="default"/>
          <w:sz w:val="24"/>
          <w:szCs w:val="24"/>
        </w:rPr>
        <w:t xml:space="preserve"> Строительство российских крепостей и засечных черт. Продолжение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закрепощения крестьянства: указ об «урочных летах». Пресечение царской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династии Рюриковичей.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Смута в России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Династический кризис. Земский собор 1598 г. и избрание на царство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Бориса Годунова. Политика Бориса Годунова, </w:t>
      </w:r>
      <w:r>
        <w:rPr>
          <w:rFonts w:hint="default"/>
          <w:i/>
          <w:sz w:val="24"/>
          <w:szCs w:val="24"/>
        </w:rPr>
        <w:t>в том числе в отношении боярства.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Опала семейства Романовых.</w:t>
      </w:r>
      <w:r>
        <w:rPr>
          <w:rFonts w:hint="default"/>
          <w:sz w:val="24"/>
          <w:szCs w:val="24"/>
        </w:rPr>
        <w:t xml:space="preserve"> Голод 1601-1603 гг. и обострение социально-экономического кризиса.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Смутное время начала XVII в., дискуссия о его причинах. Самозванцы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самозванство. Личность Лжедмитрия I и его политика. Восстание 1606 г.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убийство самозванца.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Царь Василий Шуйский. Восстание Ивана Болотникова. Перерастание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внутреннего кризиса в гражданскую войну. Лжедмитрий II. Вторжение на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территорию России польско-литовских отрядов. Тушинский лагерь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самозванца под Москвой. Оборона Троице-Сергиева монастыря. </w:t>
      </w:r>
      <w:r>
        <w:rPr>
          <w:rFonts w:hint="default"/>
          <w:i/>
          <w:sz w:val="24"/>
          <w:szCs w:val="24"/>
        </w:rPr>
        <w:t>Выборгский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договор между Россией и Швецией.</w:t>
      </w:r>
      <w:r>
        <w:rPr>
          <w:rFonts w:hint="default"/>
          <w:sz w:val="24"/>
          <w:szCs w:val="24"/>
        </w:rPr>
        <w:t xml:space="preserve"> Поход войска М.В. Скопина-Шуйского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Я.-П. Делагарди и распад тушинского лагеря. Открытое вступление в войну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против России Речи Посполитой. Оборона Смоленска.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Свержение Василия Шуйского и переход власти к «семибоярщине».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Договор об избрании на престол польского принца Владислава и вступление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польско-литовского гарнизона в Москву. Подъем национально-освободительного движения. Патриарх Гермоген. Московское восстание 1611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г. и сожжение города оккупантами. Первое и второе ополчения. Захват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Новгорода шведскими войсками. «Совет всей земли». Освобождение Москвы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 1612 г.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Земский собор 1613 г. и его роль в укреплении государственности.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Избрание на царство Михаила Федоровича Романова. </w:t>
      </w:r>
      <w:r>
        <w:rPr>
          <w:rFonts w:hint="default"/>
          <w:i/>
          <w:sz w:val="24"/>
          <w:szCs w:val="24"/>
        </w:rPr>
        <w:t>Борьба с казачьими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выступлениями против центральной власти.</w:t>
      </w:r>
      <w:r>
        <w:rPr>
          <w:rFonts w:hint="default"/>
          <w:sz w:val="24"/>
          <w:szCs w:val="24"/>
        </w:rPr>
        <w:t xml:space="preserve"> Столбовский мир со Швецией: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утрата выхода к Балтийскому морю. </w:t>
      </w:r>
      <w:r>
        <w:rPr>
          <w:rFonts w:hint="default"/>
          <w:i/>
          <w:sz w:val="24"/>
          <w:szCs w:val="24"/>
        </w:rPr>
        <w:t>Продолжение войны с Речью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Посполитой. Поход принца Владислава на Москву.</w:t>
      </w:r>
      <w:r>
        <w:rPr>
          <w:rFonts w:hint="default"/>
          <w:sz w:val="24"/>
          <w:szCs w:val="24"/>
        </w:rPr>
        <w:t xml:space="preserve"> Заключение Деулинского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перемирия с Речью Посполитой. Итоги и последствия Смутного времени.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Россия в XVII веке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Россия при первых Романовых. Царствование Михаила Федоровича.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Восстановление экономического потенциала страны. </w:t>
      </w:r>
      <w:r>
        <w:rPr>
          <w:rFonts w:hint="default"/>
          <w:i/>
          <w:sz w:val="24"/>
          <w:szCs w:val="24"/>
        </w:rPr>
        <w:t>Продолжение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закрепощения крестьян.</w:t>
      </w:r>
      <w:r>
        <w:rPr>
          <w:rFonts w:hint="default"/>
          <w:sz w:val="24"/>
          <w:szCs w:val="24"/>
        </w:rPr>
        <w:t xml:space="preserve"> Земские соборы. Роль патриарха Филарета в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управлении государством.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Царь Алексей Михайлович. Укрепление самодержавия. Ослабление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роли Боярской думы в управлении государством. Развитие приказного строя.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Приказ Тайных дел.</w:t>
      </w:r>
      <w:r>
        <w:rPr>
          <w:rFonts w:hint="default"/>
          <w:sz w:val="24"/>
          <w:szCs w:val="24"/>
        </w:rPr>
        <w:t xml:space="preserve"> Усиление воеводской власти в уездах и постепенная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ликвидация земского самоуправления. Затухание деятельности Земских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соборов. </w:t>
      </w:r>
      <w:r>
        <w:rPr>
          <w:rFonts w:hint="default"/>
          <w:i/>
          <w:sz w:val="24"/>
          <w:szCs w:val="24"/>
        </w:rPr>
        <w:t>Правительство Б.И. Морозова и И.Д. Милославского: итоги его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деятельности.</w:t>
      </w:r>
      <w:r>
        <w:rPr>
          <w:rFonts w:hint="default"/>
          <w:sz w:val="24"/>
          <w:szCs w:val="24"/>
        </w:rPr>
        <w:t xml:space="preserve"> Патриарх Никон. Раскол в Церкви. Протопоп Аввакум,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формирование религиозной традиции старообрядчества.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Царь Федор Алексеевич. Отмена местничества. Налоговая (податная)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реформа.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Экономическое развитие России в XVII в. Первые мануфактуры.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Ярмарки. Укрепление внутренних торговых связей и развитие хозяйственной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специализации регионов Российского государства. </w:t>
      </w:r>
      <w:r>
        <w:rPr>
          <w:rFonts w:hint="default"/>
          <w:i/>
          <w:sz w:val="24"/>
          <w:szCs w:val="24"/>
        </w:rPr>
        <w:t>Торговый и Новоторговый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уставы.</w:t>
      </w:r>
      <w:r>
        <w:rPr>
          <w:rFonts w:hint="default"/>
          <w:sz w:val="24"/>
          <w:szCs w:val="24"/>
        </w:rPr>
        <w:t xml:space="preserve"> Торговля с европейскими странами, Прибалтикой, Востоком.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Социальная структура российского общества. Государев двор,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служилый город, духовенство, торговые люди, посадское население,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стрельцы, служилые иноземцы, казаки, крестьяне, холопы. Русская деревня в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XVII в. Городские восстания середины XVII в. Соляной бунт в Москве.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Псковско-Новгородское восстание. Соборное уложение 1649 г. Юридическое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оформление крепостного права и территория его распространения. Русский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Север, Дон и Сибирь как регионы, свободные от крепостничества. </w:t>
      </w:r>
      <w:r>
        <w:rPr>
          <w:rFonts w:hint="default"/>
          <w:i/>
          <w:sz w:val="24"/>
          <w:szCs w:val="24"/>
        </w:rPr>
        <w:t>Денежная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реформа 1654 г.</w:t>
      </w:r>
      <w:r>
        <w:rPr>
          <w:rFonts w:hint="default"/>
          <w:sz w:val="24"/>
          <w:szCs w:val="24"/>
        </w:rPr>
        <w:t xml:space="preserve"> Медный бунт. Побеги крестьян на Дон и в Сибирь. Восстание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Степана Разина.</w:t>
      </w:r>
      <w:r>
        <w:rPr>
          <w:rFonts w:hint="default"/>
          <w:b/>
          <w:sz w:val="24"/>
          <w:szCs w:val="24"/>
        </w:rPr>
        <w:t xml:space="preserve"> 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Внешняя политика России в XVII в. Возобновление дипломатических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контактов со странами Европы и Азии после Смуты. Смоленская война.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Поляновский мир. </w:t>
      </w:r>
      <w:r>
        <w:rPr>
          <w:rFonts w:hint="default"/>
          <w:i/>
          <w:sz w:val="24"/>
          <w:szCs w:val="24"/>
        </w:rPr>
        <w:t>Контакты с православным населением Речи Посполитой: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противодействие полонизации, распространению католичества.</w:t>
      </w:r>
      <w:r>
        <w:rPr>
          <w:rFonts w:hint="default"/>
          <w:sz w:val="24"/>
          <w:szCs w:val="24"/>
        </w:rPr>
        <w:t xml:space="preserve"> Контакты с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Запорожской Сечью. Восстание Богдана Хмельницкого. Переяславская рада.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Вхождение Украины в состав России. Война между Россией и Речью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Посполитой 1654-1667 гг. Андрусовское перемирие. Русско-шведская война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1656-1658 гг. и ее результаты. Конфликты с Османской империей. «Азовское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осадное сидение». «Чигиринская война» и Бахчисарайский мирный договор.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Отношения России со странами Западной Европы. Военные столкновения с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манчжурами и империей Цин.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Культурное пространство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Эпоха Великих географических открытий и русские географические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открытия. Плавание Семена Дежнева. Выход к Тихому океану. Походы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Ерофея Хабарова и Василия Пояркова и исследование бассейна реки Амур.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Коч – корабль русских первопроходцев.</w:t>
      </w:r>
      <w:r>
        <w:rPr>
          <w:rFonts w:hint="default"/>
          <w:sz w:val="24"/>
          <w:szCs w:val="24"/>
        </w:rPr>
        <w:t xml:space="preserve"> Освоение Поволжья, Урала и Сибири.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Калмыцкое ханство. Ясачное налогообложение. Переселение русских на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новые земли. </w:t>
      </w:r>
      <w:r>
        <w:rPr>
          <w:rFonts w:hint="default"/>
          <w:i/>
          <w:sz w:val="24"/>
          <w:szCs w:val="24"/>
        </w:rPr>
        <w:t>Миссионерство и христианизация. Межэтнические отношения.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Формирование многонациональной элиты.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i/>
          <w:sz w:val="24"/>
          <w:szCs w:val="24"/>
        </w:rPr>
        <w:t>Изменения в картине мира человека в XVI–XVII вв. и повседневная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жизнь.</w:t>
      </w:r>
      <w:r>
        <w:rPr>
          <w:rFonts w:hint="default"/>
          <w:sz w:val="24"/>
          <w:szCs w:val="24"/>
        </w:rPr>
        <w:t xml:space="preserve"> Жилище и предметы быта. Семья и семейные отношения. Религия и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суеверия. Синтез европейской и восточной культур в быту высших слоев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населения страны.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Архитектура. Дворцово-храмовый ансамбль Соборной площади в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Москве. Шатровый стиль в архитектуре. </w:t>
      </w:r>
      <w:r>
        <w:rPr>
          <w:rFonts w:hint="default"/>
          <w:i/>
          <w:sz w:val="24"/>
          <w:szCs w:val="24"/>
        </w:rPr>
        <w:t>Антонио Солари, Алевиз Фрязин,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 xml:space="preserve">Петрок Малой. </w:t>
      </w:r>
      <w:r>
        <w:rPr>
          <w:rFonts w:hint="default"/>
          <w:sz w:val="24"/>
          <w:szCs w:val="24"/>
        </w:rPr>
        <w:t>Собор Покрова на Рву. Монастырские ансамбли (Кирилло-Белозерский, Соловецкий, Новый Иерусалим). Крепости (Китай-город,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Смоленский, Казанский, Тобольский Астраханский, Ростовский кремли).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Федор Конь. </w:t>
      </w:r>
      <w:r>
        <w:rPr>
          <w:rFonts w:hint="default"/>
          <w:i/>
          <w:sz w:val="24"/>
          <w:szCs w:val="24"/>
        </w:rPr>
        <w:t xml:space="preserve">Приказ каменных дел. </w:t>
      </w:r>
      <w:r>
        <w:rPr>
          <w:rFonts w:hint="default"/>
          <w:sz w:val="24"/>
          <w:szCs w:val="24"/>
        </w:rPr>
        <w:t>Деревянное зодчество.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Изобразительное искусство. Симон Ушаков. Ярославская школа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иконописи. Парсунная живопись.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Летописание и начало книгопечатания. Лицевой свод. Домострой.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Переписка Ивана Грозного с князем Андреем Курбским. Публицистика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Смутного времени.</w:t>
      </w:r>
      <w:r>
        <w:rPr>
          <w:rFonts w:hint="default"/>
          <w:sz w:val="24"/>
          <w:szCs w:val="24"/>
        </w:rPr>
        <w:t xml:space="preserve"> Усиление светского начала в российской культуре.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Симеон Полоцкий. Немецкая слобода как проводник европейского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культурного влияния. </w:t>
      </w:r>
      <w:r>
        <w:rPr>
          <w:rFonts w:hint="default"/>
          <w:i/>
          <w:sz w:val="24"/>
          <w:szCs w:val="24"/>
        </w:rPr>
        <w:t>Посадская сатира XVII в.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Развитие образования и научных знаний. Школы при Аптекарском и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Посольском приказах. «Синопсис» Иннокентия Гизеля - первое учебное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пособие по истории.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Наш регион в XVI – XVII вв.</w:t>
      </w:r>
    </w:p>
    <w:p>
      <w:pPr>
        <w:spacing w:beforeLines="0" w:afterLines="0"/>
        <w:rPr>
          <w:rFonts w:hint="default"/>
          <w:sz w:val="24"/>
          <w:szCs w:val="24"/>
        </w:rPr>
      </w:pPr>
    </w:p>
    <w:p>
      <w:pPr>
        <w:spacing w:beforeLines="0" w:afterLines="0"/>
        <w:jc w:val="center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b/>
          <w:sz w:val="24"/>
          <w:szCs w:val="24"/>
          <w:u w:val="single"/>
        </w:rPr>
        <w:t>8 класс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b/>
          <w:i/>
          <w:sz w:val="24"/>
          <w:szCs w:val="24"/>
        </w:rPr>
        <w:t>Всеобщая история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Страны Европы и Северной Америки в середине XVII-</w:t>
      </w:r>
      <w:r>
        <w:rPr>
          <w:rFonts w:hint="default"/>
          <w:sz w:val="24"/>
          <w:szCs w:val="24"/>
          <w:u w:val="single"/>
          <w:lang w:val="en-US"/>
        </w:rPr>
        <w:t>XVIII</w:t>
      </w:r>
      <w:r>
        <w:rPr>
          <w:rFonts w:hint="default"/>
          <w:sz w:val="24"/>
          <w:szCs w:val="24"/>
          <w:u w:val="single"/>
        </w:rPr>
        <w:t xml:space="preserve"> в.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Экономическое и социальное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развитие Европы в </w:t>
      </w:r>
      <w:r>
        <w:rPr>
          <w:rFonts w:hint="default"/>
          <w:sz w:val="24"/>
          <w:szCs w:val="24"/>
          <w:lang w:val="en-US"/>
        </w:rPr>
        <w:t>XVII</w:t>
      </w:r>
      <w:r>
        <w:rPr>
          <w:rFonts w:hint="default"/>
          <w:sz w:val="24"/>
          <w:szCs w:val="24"/>
        </w:rPr>
        <w:t>-ХVIII вв.: начало промышленного переворота,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развитие мануфактурного производства, положение сословий. Абсолютизм: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«старый порядок» и новые веяния. Век Просвещения: развитие естественных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наук, французские просветители XVIII в. Война североамериканских колоний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за независимость. Образование Соединенных Штатов Америки; «отцы-основатели».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Французская революция XVIII в.: причины, участники. Начало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основные этапы революции. Политические течения и деятели революции.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Программные и государственные документы. Революционные войны.</w:t>
      </w:r>
      <w:r>
        <w:rPr>
          <w:rFonts w:hint="default"/>
          <w:sz w:val="24"/>
          <w:szCs w:val="24"/>
        </w:rPr>
        <w:t xml:space="preserve"> Итоги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значение революции.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Европейская культура XVIII в. Стили художественной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культуры XVIII в. Становление театра.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Международные отношения в XVIII в. Европейские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конфликты и дипломатия. Семилетняя война. Разделы Речи Посполитой.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Колониальные захваты европейских держав.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 xml:space="preserve">Страны Востока в конце </w:t>
      </w:r>
      <w:r>
        <w:rPr>
          <w:rFonts w:hint="default"/>
          <w:sz w:val="24"/>
          <w:szCs w:val="24"/>
          <w:u w:val="single"/>
          <w:lang w:val="en-US"/>
        </w:rPr>
        <w:t>XVI</w:t>
      </w:r>
      <w:r>
        <w:rPr>
          <w:rFonts w:hint="default"/>
          <w:sz w:val="24"/>
          <w:szCs w:val="24"/>
          <w:u w:val="single"/>
        </w:rPr>
        <w:t>I-XVIII в.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Османская империя: от могущества к упадку. Индия: держава Великих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Моголов, начало проникновения англичан, британские завоевания. Империя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Цин в Китае. </w:t>
      </w:r>
      <w:r>
        <w:rPr>
          <w:rFonts w:hint="default"/>
          <w:i/>
          <w:sz w:val="24"/>
          <w:szCs w:val="24"/>
        </w:rPr>
        <w:t>Образование централизованного государства и установление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сегуната Токугава в Японии.</w:t>
      </w:r>
    </w:p>
    <w:p>
      <w:pPr>
        <w:spacing w:beforeLines="0" w:afterLines="0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b/>
          <w:i/>
          <w:sz w:val="24"/>
          <w:szCs w:val="24"/>
        </w:rPr>
        <w:t>История России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Россия в эпоху преобразований Петра I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Причины и предпосылки преобразований (дискуссии по этому вопросу).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Россия и Европа в конце XVII века. Модернизация как жизненно важная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национальная задача.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Начало царствования Петра I, борьба за власть. Правление царевны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Софьи. Стрелецкие бунты. Хованщина. Первые шаги на пути преобразований.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Азовские походы. Великое посольство и его значение. Сподвижники Петра I.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Экономическая политика. Строительство заводов и мануфактур,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верфей. Создание базы металлургической индустрии на Урале. Оружейные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заводы и корабельные верфи. Роль государства в создании промышленности.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Основание Екатеринбурга. Преобладание крепостного и подневольного труда.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Принципы меркантилизма и протекционизма. Таможенный тариф 1724 г.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Введение подушной подати.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Социальная политика. Консолидация дворянского сословия,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повышение его роли в управлении страной. Указ о единонаследии и Табель о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рангах. Противоречия в политике по отношению к купечеству и городским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сословиям: расширение их прав в местном управлении и усиление налогового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гнета. Положение крестьян. Переписи населения (ревизии).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Реформы управления. Реформы местного управления (бурмистры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Ратуша), городская и областная (губернская) реформы. Сенат, коллегии,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органы надзора и суда. Усиление централизации и бюрократизации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управления. Генеральный регламент. Санкт-Петербург – новая столица.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Первые гвардейские полки. Создание регулярной армии, военного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флота. Рекрутские наборы.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Церковная реформа. Упразднение патриаршества, учреждение синода. Положение конфессий.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Оппозиция реформам Петра I. Социальные движения в первой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четверти XVIII в. </w:t>
      </w:r>
      <w:r>
        <w:rPr>
          <w:rFonts w:hint="default"/>
          <w:i/>
          <w:sz w:val="24"/>
          <w:szCs w:val="24"/>
        </w:rPr>
        <w:t>Восстания в Астрахани, Башкирии, на Дону.</w:t>
      </w:r>
      <w:r>
        <w:rPr>
          <w:rFonts w:hint="default"/>
          <w:sz w:val="24"/>
          <w:szCs w:val="24"/>
        </w:rPr>
        <w:t xml:space="preserve"> Дело царевича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Алексея.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Внешняя политика. Северная война. Причины и цели войны. Неудачи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 начале войны и их преодоление. Битва при д. Лесной и победа под Полтавой.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Прутский поход. Борьба за гегемонию на Балтике. Сражения у м. Гангут и о.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Гренгам. Ништадтский мир и его последствия.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Закрепление России на берегах Балтики. Провозглашение России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империей. Каспийский поход Петра I.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Преобразования Петра I в области культуры. Доминирование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светского начала в культурной политике. Влияние культуры стран зарубежной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Европы. Привлечение иностранных специалистов. Введение нового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летоисчисления, гражданского шрифта и гражданской печати. Первая газета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«Ведомости». Создание сети школ и специальных учебных заведений.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Развитие науки. Открытие Академии наук в Петербурге. Кунсткамера.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Светская живопись, портрет петровской эпохи. Скульптура и архитектура.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Памятники раннего барокко.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Повседневная жизнь и быт правящей элиты и основной массы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населения. Перемены в образе жизни российского дворянства. </w:t>
      </w:r>
      <w:r>
        <w:rPr>
          <w:rFonts w:hint="default"/>
          <w:i/>
          <w:sz w:val="24"/>
          <w:szCs w:val="24"/>
        </w:rPr>
        <w:t>Новые формы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социальной коммуникации в дворянской среде.</w:t>
      </w:r>
      <w:r>
        <w:rPr>
          <w:rFonts w:hint="default"/>
          <w:sz w:val="24"/>
          <w:szCs w:val="24"/>
        </w:rPr>
        <w:t xml:space="preserve"> Ассамблеи, балы, фейерверки,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светские государственные праздники. «Европейский» стиль в одежде,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развлечениях, питании. Изменения в положении женщин.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Итоги, последствия и значение петровских преобразований. Образ Петра I в русской культуре.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После Петра Великого: эпоха «дворцовых переворотов»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А.Д. Меншикова. «Кондиции верховников» и приход к власти Анны Иоанновны. «Кабинет министров». Роль Э. Бирона, А.И. Остермана, А.П. Волынского, Б.Х. Миниха в управлении и политической жизни страны.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Укрепление границ империи на Украине и на юго-восточной окраине. </w:t>
      </w:r>
      <w:r>
        <w:rPr>
          <w:rFonts w:hint="default"/>
          <w:i/>
          <w:sz w:val="24"/>
          <w:szCs w:val="24"/>
        </w:rPr>
        <w:t>Переход Младшего жуза в Казахстане под суверенитет Российской империи. Война с Османской империей.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Россия при Елизавете Петровне. Экономическая и финансовая политика. Деятельность П.И.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М.В. Ломоносов и И.И. Шувалов.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Россия в международных конфликтах 1740-х – 1750-х гг. Участие в Семилетней войне.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Петр III. Манифест «о вольности дворянской». Переворот 28 июня 1762 г.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Россия в 1760-х – 1790-х гг. Правление Екатерины II и Павла I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Внутренняя политика Екатерины II.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</w:t>
      </w:r>
      <w:r>
        <w:rPr>
          <w:rFonts w:hint="default"/>
          <w:i/>
          <w:sz w:val="24"/>
          <w:szCs w:val="24"/>
        </w:rPr>
        <w:t>Привлечение представителей сословий к местному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управлению. Создание дворянских обществ в губерниях и уездах. Расширение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привилегий гильдейского купечества в налоговой сфере и городском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управлении.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Национальная политика. </w:t>
      </w:r>
      <w:r>
        <w:rPr>
          <w:rFonts w:hint="default"/>
          <w:i/>
          <w:sz w:val="24"/>
          <w:szCs w:val="24"/>
        </w:rPr>
        <w:t xml:space="preserve">Унификация управления на окраинах империи. Ликвидация украинского гетманства. Формирование Кубанского, Оренбургского и Сибирского казачества. Основание Ростова-на-Дону. Активизация деятельности по привлечению иностранцев в Россию. </w:t>
      </w:r>
      <w:r>
        <w:rPr>
          <w:rFonts w:hint="default"/>
          <w:sz w:val="24"/>
          <w:szCs w:val="24"/>
        </w:rPr>
        <w:t>Расселение колонистов в Новороссии, Поволжье, других регионах. Укрепление начал толерантности и веротерпимости по отношению к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неправославным и нехристианским конфессиям.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Экономическое развитие России во второй половине XVIII века. Крестьяне: крепостные, государственные, монастырские. Условия жизни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крепостной деревни. Права помещика по отношению к своим крепостным.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Барщинное и оброчное хозяйство. </w:t>
      </w:r>
      <w:r>
        <w:rPr>
          <w:rFonts w:hint="default"/>
          <w:i/>
          <w:sz w:val="24"/>
          <w:szCs w:val="24"/>
        </w:rPr>
        <w:t>Дворовые люди.</w:t>
      </w:r>
      <w:r>
        <w:rPr>
          <w:rFonts w:hint="default"/>
          <w:sz w:val="24"/>
          <w:szCs w:val="24"/>
        </w:rPr>
        <w:t xml:space="preserve"> Роль крепостного строя в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экономике страны.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Промышленность в городе и деревне. Роль государства, купечества,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помещиков в развитии промышленности. </w:t>
      </w:r>
      <w:r>
        <w:rPr>
          <w:rFonts w:hint="default"/>
          <w:i/>
          <w:sz w:val="24"/>
          <w:szCs w:val="24"/>
        </w:rPr>
        <w:t xml:space="preserve">Крепостной и вольнонаемный труд. Привлечение крепостных оброчных крестьян к работе на мануфактурах. </w:t>
      </w:r>
      <w:r>
        <w:rPr>
          <w:rFonts w:hint="default"/>
          <w:sz w:val="24"/>
          <w:szCs w:val="24"/>
        </w:rPr>
        <w:t>Развитие крестьянских промыслов. Рост текстильной промышленности: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распространение производства хлопчатобумажных тканей. Начало известных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предпринимательских династий: Морозовы, Рябушинские, Гарелины,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Прохоровы, Демидовы и др.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 xml:space="preserve">Внутренняя и внешняя торговля. Торговые пути внутри страны. </w:t>
      </w:r>
      <w:r>
        <w:rPr>
          <w:rFonts w:hint="default"/>
          <w:i/>
          <w:sz w:val="24"/>
          <w:szCs w:val="24"/>
        </w:rPr>
        <w:t xml:space="preserve">Водно-транспортные системы: Вышневолоцкая, Тихвинская, Мариинская и др. </w:t>
      </w:r>
      <w:r>
        <w:rPr>
          <w:rFonts w:hint="default"/>
          <w:sz w:val="24"/>
          <w:szCs w:val="24"/>
        </w:rPr>
        <w:t>Ярмарки и их роль во внутренней торговле. Макарьевская, Ирбитская,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Свенская, Коренная ярмарки. Ярмарки на Украине. </w:t>
      </w:r>
      <w:r>
        <w:rPr>
          <w:rFonts w:hint="default"/>
          <w:i/>
          <w:sz w:val="24"/>
          <w:szCs w:val="24"/>
        </w:rPr>
        <w:t>Партнеры России во внешней торговле в Европе и в мире. Обеспечение активного внешнеторгового баланса.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 xml:space="preserve">Обострение социальных противоречий. </w:t>
      </w:r>
      <w:r>
        <w:rPr>
          <w:rFonts w:hint="default"/>
          <w:i/>
          <w:sz w:val="24"/>
          <w:szCs w:val="24"/>
        </w:rPr>
        <w:t xml:space="preserve">Чумной бунт в Москве. </w:t>
      </w:r>
      <w:r>
        <w:rPr>
          <w:rFonts w:hint="default"/>
          <w:sz w:val="24"/>
          <w:szCs w:val="24"/>
        </w:rPr>
        <w:t xml:space="preserve">Восстание под предводительством Емельяна Пугачева. </w:t>
      </w:r>
      <w:r>
        <w:rPr>
          <w:rFonts w:hint="default"/>
          <w:i/>
          <w:sz w:val="24"/>
          <w:szCs w:val="24"/>
        </w:rPr>
        <w:t>Антидворянский и антикрепостнический характер движения. Роль казачества, народов Урала и Поволжья в восстании.</w:t>
      </w:r>
      <w:r>
        <w:rPr>
          <w:rFonts w:hint="default"/>
          <w:sz w:val="24"/>
          <w:szCs w:val="24"/>
        </w:rPr>
        <w:t xml:space="preserve"> Влияние восстания на внутреннюю политику и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развитие общественной мысли.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Внешняя политика России второй половины XVIII в., ее основные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задачи. Н.И. Панин и А.А.Безбородко.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Борьба России за выход к Черному морю. Войны с Османской империей.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П.А. Румянцев, А.В. Суворов, Ф.Ф. Ушаков, победы российских войск под их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руководством. Присоединение Крыма и Северного Причерноморья.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Организация управления Новороссией. Строительство новых городов и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портов. Основание Пятигорска, Севастополя, Одессы, Херсона. Г.А.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Потемкин. Путешествие Екатерины II на юг в 1787 г.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 xml:space="preserve">Участие России в разделах Речи Посполитой. </w:t>
      </w:r>
      <w:r>
        <w:rPr>
          <w:rFonts w:hint="default"/>
          <w:i/>
          <w:sz w:val="24"/>
          <w:szCs w:val="24"/>
        </w:rPr>
        <w:t>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</w:t>
      </w:r>
      <w:r>
        <w:rPr>
          <w:rFonts w:hint="default"/>
          <w:sz w:val="24"/>
          <w:szCs w:val="24"/>
        </w:rPr>
        <w:t xml:space="preserve"> Первый, второй и третий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разделы. Вхождение в состав России украинских и белорусских земель.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Присоединение Литвы и Курляндии. Борьба Польши за национальную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независимость. </w:t>
      </w:r>
      <w:r>
        <w:rPr>
          <w:rFonts w:hint="default"/>
          <w:i/>
          <w:sz w:val="24"/>
          <w:szCs w:val="24"/>
        </w:rPr>
        <w:t>Восстание под предводительством Тадеуша Костюшко.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Участие России в борьбе с революционной Францией. Итальянский и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Швейцарский походы А.В. Суворова. Действия эскадры Ф.Ф. Ушакова в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Средиземном море.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Культурное пространство Российской империи в XVIII в.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Определяющее влияние идей Просвещения в российской общественной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мысли, публицистике и литературе. Литература народов России в XVIII в.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Первые журналы. Общественные идеи в произведениях А.П. Сумарокова, Г.Р.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Державина, Д.И. Фонвизина. </w:t>
      </w:r>
      <w:r>
        <w:rPr>
          <w:rFonts w:hint="default"/>
          <w:i/>
          <w:sz w:val="24"/>
          <w:szCs w:val="24"/>
        </w:rPr>
        <w:t>Н.И. Новиков, материалы о положении крепостных крестьян в его журналах.</w:t>
      </w:r>
      <w:r>
        <w:rPr>
          <w:rFonts w:hint="default"/>
          <w:sz w:val="24"/>
          <w:szCs w:val="24"/>
        </w:rPr>
        <w:t xml:space="preserve"> А.Н. Радищев и его «Путешествие из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Петербурга в Москву».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Русская культура и культура народов России в XVIII веке. Развитие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новой светской культуры после преобразований Петра I. Укрепление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взаимосвязей с культурой стран зарубежной Европы. Масонство в России.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Распространение в России основных стилей и жанров европейской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художественной культуры (барокко, классицизм, рококо и т. п.). </w:t>
      </w:r>
      <w:r>
        <w:rPr>
          <w:rFonts w:hint="default"/>
          <w:i/>
          <w:sz w:val="24"/>
          <w:szCs w:val="24"/>
        </w:rPr>
        <w:t xml:space="preserve">Вклад в развитие русской культуры ученых, художников, мастеров, прибывших из-за рубежа. </w:t>
      </w:r>
      <w:r>
        <w:rPr>
          <w:rFonts w:hint="default"/>
          <w:sz w:val="24"/>
          <w:szCs w:val="24"/>
        </w:rPr>
        <w:t>Усиление внимания к жизни и культуре русского народа и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историческому прошлому России к концу столетия.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Культура и быт российских сословий. Дворянство: жизнь и быт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дворянской усадьбы. Духовенство. Купечество. Крестьянство.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Российская наука в XVIII веке. Академия наук в Петербурге. Изучение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страны – главная задача российской науки. Географические экспедиции.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Вторая Камчатская экспедиция. Освоение Аляски и Западного побережья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Северной Америки. Российско-американская компания. </w:t>
      </w:r>
      <w:r>
        <w:rPr>
          <w:rFonts w:hint="default"/>
          <w:i/>
          <w:sz w:val="24"/>
          <w:szCs w:val="24"/>
        </w:rPr>
        <w:t>Исследования в области отечественной истории. Изучение российской словесности и развитие литературного языка. Российская академия. Е.Р. Дашкова.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М.В. Ломоносов и его выдающаяся роль в становлении российской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науки и образования.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 xml:space="preserve">Образование в России в XVIII в. </w:t>
      </w:r>
      <w:r>
        <w:rPr>
          <w:rFonts w:hint="default"/>
          <w:i/>
          <w:sz w:val="24"/>
          <w:szCs w:val="24"/>
        </w:rPr>
        <w:t xml:space="preserve">Основные педагогические идеи. Воспитание «новой породы» людей. Основание воспитательных домов в Санкт-Петербурге и Москве, Института «благородных девиц» в Смольном монастыре. Сословные учебные заведения для юношества из дворянства. </w:t>
      </w:r>
      <w:r>
        <w:rPr>
          <w:rFonts w:hint="default"/>
          <w:sz w:val="24"/>
          <w:szCs w:val="24"/>
        </w:rPr>
        <w:t>Московский университет – первый российский университет.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Русская архитектура XVIII в. Строительство Петербурга, формирование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его городского плана. </w:t>
      </w:r>
      <w:r>
        <w:rPr>
          <w:rFonts w:hint="default"/>
          <w:i/>
          <w:sz w:val="24"/>
          <w:szCs w:val="24"/>
        </w:rPr>
        <w:t>Регулярный характер застройки Петербурга и других городов. Барокко в архитектуре Москвы и Петербурга.</w:t>
      </w:r>
      <w:r>
        <w:rPr>
          <w:rFonts w:hint="default"/>
          <w:sz w:val="24"/>
          <w:szCs w:val="24"/>
        </w:rPr>
        <w:t xml:space="preserve"> Переход к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классицизму, </w:t>
      </w:r>
      <w:r>
        <w:rPr>
          <w:rFonts w:hint="default"/>
          <w:i/>
          <w:sz w:val="24"/>
          <w:szCs w:val="24"/>
        </w:rPr>
        <w:t>создание архитектурных ассамблей в стиле классицизма в обеих столицах.</w:t>
      </w:r>
      <w:r>
        <w:rPr>
          <w:rFonts w:hint="default"/>
          <w:sz w:val="24"/>
          <w:szCs w:val="24"/>
        </w:rPr>
        <w:t xml:space="preserve"> В.И. Баженов, М.Ф. Казаков.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Изобразительное искусство в России, его выдающиеся мастера и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произведения. Академия художеств в Петербурге. Расцвет жанра парадного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портрета в середине XVIII в. </w:t>
      </w:r>
      <w:r>
        <w:rPr>
          <w:rFonts w:hint="default"/>
          <w:i/>
          <w:sz w:val="24"/>
          <w:szCs w:val="24"/>
        </w:rPr>
        <w:t>Новые веяния в изобразительном искусстве в конце столетия.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Народы России в XVIII в.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Управление окраинами империи. Башкирские восстания. Политика по отношению к исламу. Освоение Новороссии, Поволжья и Южного Урала.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Немецкие переселенцы. Формирование черты оседлости.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Россия при Павле I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Основные принципы внутренней политики Павла I. Укрепление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абсолютизма </w:t>
      </w:r>
      <w:r>
        <w:rPr>
          <w:rFonts w:hint="default"/>
          <w:i/>
          <w:sz w:val="24"/>
          <w:szCs w:val="24"/>
        </w:rPr>
        <w:t>через отказ от принципов «просвещенного абсолютизма»</w:t>
      </w:r>
      <w:r>
        <w:rPr>
          <w:rFonts w:hint="default"/>
          <w:sz w:val="24"/>
          <w:szCs w:val="24"/>
        </w:rPr>
        <w:t xml:space="preserve"> и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усиление бюрократического и полицейского характера государства и личной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власти императора. Личность Павла I и ее влияние на политику страны. Указы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 престолонаследии, и о «трехдневной барщине».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Политика Павла I по отношению к дворянству, взаимоотношение со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столичной знатью, меры в области внешней политики и причины дворцового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переворота 11 марта 1801 года.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Внутренняя политика. Огра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</w:rPr>
      </w:pPr>
      <w:r>
        <w:rPr>
          <w:rFonts w:hint="default"/>
          <w:sz w:val="24"/>
          <w:szCs w:val="24"/>
        </w:rPr>
        <w:t>Новосибирская область в XVIII в.</w:t>
      </w:r>
    </w:p>
    <w:p>
      <w:pPr>
        <w:spacing w:beforeLines="0" w:afterLines="0" w:line="360" w:lineRule="auto"/>
        <w:jc w:val="center"/>
        <w:rPr>
          <w:rFonts w:hint="default"/>
          <w:b/>
          <w:sz w:val="24"/>
          <w:szCs w:val="24"/>
          <w:u w:val="single"/>
        </w:rPr>
      </w:pPr>
      <w:r>
        <w:rPr>
          <w:rFonts w:hint="default"/>
          <w:b/>
          <w:sz w:val="24"/>
          <w:szCs w:val="24"/>
          <w:u w:val="single"/>
        </w:rPr>
        <w:t>9 класс</w:t>
      </w:r>
    </w:p>
    <w:p>
      <w:pPr>
        <w:spacing w:beforeLines="0" w:afterLines="0" w:line="360" w:lineRule="auto"/>
        <w:rPr>
          <w:rFonts w:hint="default"/>
          <w:sz w:val="24"/>
          <w:szCs w:val="24"/>
        </w:rPr>
      </w:pPr>
    </w:p>
    <w:p>
      <w:pPr>
        <w:spacing w:beforeLines="0" w:afterLines="0" w:line="360" w:lineRule="auto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b/>
          <w:i/>
          <w:sz w:val="24"/>
          <w:szCs w:val="24"/>
        </w:rPr>
        <w:t>Всеобщая история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Страны Европы и Северной Америки в первой половине ХIХ в.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Империя Наполеона во Франции: внутренняя и внешняя политика. Наполеоновские войны. Падение империи. Венский конгресс; Ш. М. Талейран. Священный союз. 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Развитие индустриального общества. 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Политическое развитие европейских стран в 1815-1849 гг.: социальные и национальные движения, реформы и революции. Оформление консервативных, либеральных, радикальных политических течений и партий; возникновение марксизма.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  <w:u w:val="single"/>
        </w:rPr>
        <w:t>Страны Европы и Северной Америки во второй половине ХIХ в.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Великобритания в Викторианскую эпоху: «мастерская мира», рабочее движение, внутренняя и внешняя политика, расширение колониальной империи. Франция – от Второй империи к Третьей республике: </w:t>
      </w:r>
      <w:r>
        <w:rPr>
          <w:rFonts w:hint="default"/>
          <w:i/>
          <w:sz w:val="24"/>
          <w:szCs w:val="24"/>
        </w:rPr>
        <w:t>внутренняя и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внешняя политика, франко-германская война, колониальные войны.</w:t>
      </w:r>
      <w:r>
        <w:rPr>
          <w:rFonts w:hint="default"/>
          <w:sz w:val="24"/>
          <w:szCs w:val="24"/>
        </w:rPr>
        <w:t xml:space="preserve"> Образование единого государства в Италии; </w:t>
      </w:r>
      <w:r>
        <w:rPr>
          <w:rFonts w:hint="default"/>
          <w:i/>
          <w:sz w:val="24"/>
          <w:szCs w:val="24"/>
        </w:rPr>
        <w:t>К. Кавур, Дж. Гарибальди.</w:t>
      </w:r>
      <w:r>
        <w:rPr>
          <w:rFonts w:hint="default"/>
          <w:sz w:val="24"/>
          <w:szCs w:val="24"/>
        </w:rPr>
        <w:t xml:space="preserve"> Объединение германских государств, провозглашение Германской империи; О. Бисмарк. </w:t>
      </w:r>
      <w:r>
        <w:rPr>
          <w:rFonts w:hint="default"/>
          <w:i/>
          <w:sz w:val="24"/>
          <w:szCs w:val="24"/>
        </w:rPr>
        <w:t>Габсбургская монархия: австро-венгерский дуализм.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Соединенные Штаты Америки во второй половине ХIХ в.: экономика, социальные отношения, политическая жизнь. Север и Юг. Гражданская война (1861-1865). А. Линкольн.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Экономическое и социально-политическое развитие стран Европы и США в конце ХIХ в.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Завершение промышленного переворота.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</w:t>
      </w:r>
      <w:r>
        <w:rPr>
          <w:rFonts w:hint="default"/>
          <w:i/>
          <w:sz w:val="24"/>
          <w:szCs w:val="24"/>
        </w:rPr>
        <w:t>Расширение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 xml:space="preserve">спектра общественных движений. </w:t>
      </w:r>
      <w:r>
        <w:rPr>
          <w:rFonts w:hint="default"/>
          <w:sz w:val="24"/>
          <w:szCs w:val="24"/>
        </w:rPr>
        <w:t>Рабочее движение и профсоюзы. Образование социалистических партий; идеологи и руководители социалистического движения.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Страны Азии в ХIХ в.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Османская империя: традиционные устои и попытки проведения реформ. Индия: распад державы Великих Моголов, установление британского колониального господства, освободительные восстания. Китай: империя Цин, «закрытие» страны, «опиумные войны», движение тайпинов. </w:t>
      </w:r>
      <w:r>
        <w:rPr>
          <w:rFonts w:hint="default"/>
          <w:i/>
          <w:sz w:val="24"/>
          <w:szCs w:val="24"/>
        </w:rPr>
        <w:t>Япония: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внутренняя и внешняя политика сегуната Токугава, преобразования эпохи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Мэйдзи.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Война за независимость в Латинской Америке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Колониальное общество. Освободительная борьба: задачи, участники, формы выступлений. </w:t>
      </w:r>
      <w:r>
        <w:rPr>
          <w:rFonts w:hint="default"/>
          <w:i/>
          <w:sz w:val="24"/>
          <w:szCs w:val="24"/>
        </w:rPr>
        <w:t xml:space="preserve">П. Д. Туссен-Лувертюр, С. Боливар. </w:t>
      </w:r>
      <w:r>
        <w:rPr>
          <w:rFonts w:hint="default"/>
          <w:sz w:val="24"/>
          <w:szCs w:val="24"/>
        </w:rPr>
        <w:t>Провозглашение независимых государств.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Народы Африки в Новое время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Колониальные империи. Колониальные порядки и традиционные общественные отношения. Выступления против колонизаторов.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Развитие культуры в XIX в.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Научные открытия и технические изобретения. Распространение образования. Секуляризация и демократизация культуры. Изменения в условиях жизни людей. Стили художественной культуры: классицизм, романтизм, реализм, импрессионизм. Театр. Рождение кинематографа. Деятели культуры: жизнь и творчество.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Международные отношения в XIX в.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Историческое и культурное наследие Нового времени.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>Мир к началу XX в. Новейшая история: понятие, периодизация.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Мир в 1900-1914 гг.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Страны Европы и США в 1900—1914 гг.: технический прогресс, экономическое развитие. Урбанизация, миграция. Положение основных групп населения. Социальные движения. </w:t>
      </w:r>
      <w:r>
        <w:rPr>
          <w:rFonts w:hint="default"/>
          <w:i/>
          <w:sz w:val="24"/>
          <w:szCs w:val="24"/>
        </w:rPr>
        <w:t>Социальные и политические реформы;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Д. Ллойд Джордж.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</w:rPr>
      </w:pPr>
      <w:r>
        <w:rPr>
          <w:rFonts w:hint="default"/>
          <w:sz w:val="24"/>
          <w:szCs w:val="24"/>
        </w:rPr>
        <w:t xml:space="preserve">Страны Азии и Латинской Америки в 1900-1917 гг.: традиционные общественные отношения и проблемы модернизации. Подъем освободительных движений в колониальных и зависимых странах. Революции первых десятилетий ХХ в. в странах Азии (Турция, Иран, Китай). Мексиканская революция 1910-1917 гг. </w:t>
      </w:r>
      <w:r>
        <w:rPr>
          <w:rFonts w:hint="default"/>
          <w:i/>
          <w:sz w:val="24"/>
          <w:szCs w:val="24"/>
        </w:rPr>
        <w:t>Руководители освободительной</w:t>
      </w:r>
      <w:r>
        <w:rPr>
          <w:rFonts w:hint="default"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борьбы (Сунь Ятсен, Э. Сапата, Ф. Вилья).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b/>
          <w:i/>
          <w:sz w:val="24"/>
          <w:szCs w:val="24"/>
        </w:rPr>
        <w:t>История России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Александровская эпоха: государственный либерализм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Проекты либеральных реформ Александра I. Внешние и внутренние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факторы. Негласный комитет и «молодые друзья» императора. Реформы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государственного управления. М.М. Сперанский.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Отечественная война 1812 г.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Эпоха 1812 года. Война России с Францией 1805-1807 гг. Тильзитский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мир. Война со Швецией 1809 г. и присоединение Финляндии. Война с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Турцией и Бухарестский мир 1812 г. Отечественная война 1812 г. – важнейшее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событие российской и мировой истории XIX в. Венский конгресс и его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решения. Священный союз. Возрастание роли России после победы над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Наполеоном и Венского конгресса.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Либеральные и охранительные тенденции во внутренней политике.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Польская конституция 1815 г. </w:t>
      </w:r>
      <w:r>
        <w:rPr>
          <w:rFonts w:hint="default"/>
          <w:i/>
          <w:sz w:val="24"/>
          <w:szCs w:val="24"/>
        </w:rPr>
        <w:t>Военные поселения. Дворянская оппозиция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 xml:space="preserve">самодержавию. </w:t>
      </w:r>
      <w:r>
        <w:rPr>
          <w:rFonts w:hint="default"/>
          <w:sz w:val="24"/>
          <w:szCs w:val="24"/>
        </w:rPr>
        <w:t>Тайные организации: Союз спасения, Союз благоденствия,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Северное и Южное общества. Восстание декабристов 14 декабря 1825 г.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Николаевское самодержавие: государственный консерватизм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Реформаторские и консервативные тенденции в политике Николая I.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Экономическая политика в условиях политической консервации.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Государственная регламентация общественной жизни: </w:t>
      </w:r>
      <w:r>
        <w:rPr>
          <w:rFonts w:hint="default"/>
          <w:i/>
          <w:sz w:val="24"/>
          <w:szCs w:val="24"/>
        </w:rPr>
        <w:t xml:space="preserve">централизация </w:t>
      </w:r>
      <w:r>
        <w:rPr>
          <w:rFonts w:hint="default"/>
          <w:sz w:val="24"/>
          <w:szCs w:val="24"/>
        </w:rPr>
        <w:t>управления</w:t>
      </w:r>
      <w:r>
        <w:rPr>
          <w:rFonts w:hint="default"/>
          <w:i/>
          <w:sz w:val="24"/>
          <w:szCs w:val="24"/>
        </w:rPr>
        <w:t>, политическая полиция, кодификация законов, цензура,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 xml:space="preserve">попечительство об образовании. </w:t>
      </w:r>
      <w:r>
        <w:rPr>
          <w:rFonts w:hint="default"/>
          <w:sz w:val="24"/>
          <w:szCs w:val="24"/>
        </w:rPr>
        <w:t>Крестьянский вопрос. Реформа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государственных крестьян П.Д. Киселева 1837-1841 гг. Официальная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идеология: «православие, самодержавие, народность». </w:t>
      </w:r>
      <w:r>
        <w:rPr>
          <w:rFonts w:hint="default"/>
          <w:i/>
          <w:sz w:val="24"/>
          <w:szCs w:val="24"/>
        </w:rPr>
        <w:t>Формирование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профессиональной бюрократии. Прогрессивное чиновничество: у истоков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либерального реформаторства.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Расширение империи: русско-иранская и русско-турецкая войны. Россия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и Западная Европа: особенности взаимного восприятия. «Священный союз».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Россия и революции в Европе. Восточный вопрос. Распад Венской системы в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Европе. Крымская война. Героическая оборона Севастополя. Парижский мир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1856 г.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Крепостнический социум. Деревня и город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Сословная структура российского общества. Крепостное хозяйство.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 xml:space="preserve">Помещик и крестьянин, конфликты и сотрудничество. </w:t>
      </w:r>
      <w:r>
        <w:rPr>
          <w:rFonts w:hint="default"/>
          <w:sz w:val="24"/>
          <w:szCs w:val="24"/>
        </w:rPr>
        <w:t>Промышленный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переворот и его особенности в России. Начало железнодорожного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строительства. </w:t>
      </w:r>
      <w:r>
        <w:rPr>
          <w:rFonts w:hint="default"/>
          <w:i/>
          <w:sz w:val="24"/>
          <w:szCs w:val="24"/>
        </w:rPr>
        <w:t xml:space="preserve">Москва и Петербург: спор двух столиц. </w:t>
      </w:r>
      <w:r>
        <w:rPr>
          <w:rFonts w:hint="default"/>
          <w:sz w:val="24"/>
          <w:szCs w:val="24"/>
        </w:rPr>
        <w:t>Города как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административные, торговые и промышленные центры. Городское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самоуправление.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Культурное пространство империи в первой половине XIX в.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Национальные корни отечественной культуры и западные влияния.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Государственная политика в области культуры. Основные стили в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художественной культуре: романтизм, классицизм, реализм. Ампир как стиль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империи. Культ гражданственности. Золотой век русской литературы.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Формирование русской музыкальной школы. Театр, живопись, архитектура.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Развитие науки и техники. Географические экспедиции. Открытие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Антарктиды. Деятельность Русского географического общества. Школы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университеты. Народная культура. </w:t>
      </w:r>
      <w:r>
        <w:rPr>
          <w:rFonts w:hint="default"/>
          <w:i/>
          <w:sz w:val="24"/>
          <w:szCs w:val="24"/>
        </w:rPr>
        <w:t>Культура повседневности: обретение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 xml:space="preserve">комфорта. Жизнь в городе и в усадьбе. </w:t>
      </w:r>
      <w:r>
        <w:rPr>
          <w:rFonts w:hint="default"/>
          <w:sz w:val="24"/>
          <w:szCs w:val="24"/>
        </w:rPr>
        <w:t>Российская культура как часть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европейской культуры.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Пространство империи: этнокультурный облик страны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Народы России в первой половине XIX в. Многообразие культур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религий Российской империи. Православная церковь и основные конфессии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(католичество, протестантство, ислам, иудаизм, буддизм). Взаимодействие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народов. Особенности административного управления на окраинах империи.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Царство Польское. </w:t>
      </w:r>
      <w:r>
        <w:rPr>
          <w:rFonts w:hint="default"/>
          <w:i/>
          <w:sz w:val="24"/>
          <w:szCs w:val="24"/>
        </w:rPr>
        <w:t xml:space="preserve">Польское восстание 1830–1831 гг. </w:t>
      </w:r>
      <w:r>
        <w:rPr>
          <w:rFonts w:hint="default"/>
          <w:sz w:val="24"/>
          <w:szCs w:val="24"/>
        </w:rPr>
        <w:t>Присоединение Грузии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и Закавказья. Кавказская война. Движение Шамиля.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Формирование гражданского правосознания. Основные течения общественной мысли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Западное просвещение и образованное меньшинство: кризис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традиционного мировосприятия. «Золотой век» дворянской культуры. Идея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служения как основа дворянской идентичности. </w:t>
      </w:r>
      <w:r>
        <w:rPr>
          <w:rFonts w:hint="default"/>
          <w:i/>
          <w:sz w:val="24"/>
          <w:szCs w:val="24"/>
        </w:rPr>
        <w:t>Эволюция дворянской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оппозиционности. Формирование генерации просвещенных людей: от свободы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для немногих к свободе для всех. Появление научных и литературных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обществ, тайных политических организаций. Распространение либеральных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идей. Декабристы – дворянские революционеры. Культура и этика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декабристов.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Общественная жизнь в 1830 – 1850-е гг. Роль литературы, печати,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университетов в формировании независимого общественного мнения.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Общественная мысль: официальная идеология, славянофилы и западники,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зарождение социалистической мысли. </w:t>
      </w:r>
      <w:r>
        <w:rPr>
          <w:rFonts w:hint="default"/>
          <w:i/>
          <w:sz w:val="24"/>
          <w:szCs w:val="24"/>
        </w:rPr>
        <w:t>Складывание теории русского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социализма. А.И. Герцен. Влияние немецкой философии и французского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социализма на русскую общественную мысль. Россия и Европа как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центральный пункт общественных дебатов.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Россия в эпоху реформ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Преобразования Александра II: социальная и правовая модернизация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Реформы 1860-1870-х гг. – движение к правовому государству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гражданскому обществу. Крестьянская реформа 1861 г. и ее последствия.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Крестьянская община. Земская и городская реформы. Становление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общественного самоуправления. Судебная реформа и развитие правового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сознания. Военные реформы. </w:t>
      </w:r>
      <w:r>
        <w:rPr>
          <w:rFonts w:hint="default"/>
          <w:i/>
          <w:sz w:val="24"/>
          <w:szCs w:val="24"/>
        </w:rPr>
        <w:t>Утверждение начал всесословности в правовом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 xml:space="preserve">строе страны. </w:t>
      </w:r>
      <w:r>
        <w:rPr>
          <w:rFonts w:hint="default"/>
          <w:sz w:val="24"/>
          <w:szCs w:val="24"/>
        </w:rPr>
        <w:t>Конституционный вопрос.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Многовекторность внешней политики империи. Завершение Кавказской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войны. Присоединение Средней Азии. Россия и Балканы. Русско-турецкая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война 1877-1878 гг. Россия на Дальнем Востоке. Основание Хабаровска.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«Народное самодержавие» Александра III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Идеология самобытного развития России. Государственный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национализм. Реформы и «контрреформы». </w:t>
      </w:r>
      <w:r>
        <w:rPr>
          <w:rFonts w:hint="default"/>
          <w:i/>
          <w:sz w:val="24"/>
          <w:szCs w:val="24"/>
        </w:rPr>
        <w:t>Политика консервативной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 xml:space="preserve">стабилизации. Ограничение общественной самодеятельности. </w:t>
      </w:r>
      <w:r>
        <w:rPr>
          <w:rFonts w:hint="default"/>
          <w:sz w:val="24"/>
          <w:szCs w:val="24"/>
        </w:rPr>
        <w:t>Местное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самоуправление и самодержавие. Независимость суда и администрация. </w:t>
      </w:r>
      <w:r>
        <w:rPr>
          <w:rFonts w:hint="default"/>
          <w:i/>
          <w:sz w:val="24"/>
          <w:szCs w:val="24"/>
        </w:rPr>
        <w:t>Права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 xml:space="preserve">университетов и власть попечителей. </w:t>
      </w:r>
      <w:r>
        <w:rPr>
          <w:rFonts w:hint="default"/>
          <w:sz w:val="24"/>
          <w:szCs w:val="24"/>
        </w:rPr>
        <w:t>Печать и цензура. Экономическая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модернизация через государственное вмешательство в экономику.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Форсированное развитие промышленности. </w:t>
      </w:r>
      <w:r>
        <w:rPr>
          <w:rFonts w:hint="default"/>
          <w:i/>
          <w:sz w:val="24"/>
          <w:szCs w:val="24"/>
        </w:rPr>
        <w:t>Финансовая политика</w:t>
      </w:r>
      <w:r>
        <w:rPr>
          <w:rFonts w:hint="default"/>
          <w:sz w:val="24"/>
          <w:szCs w:val="24"/>
        </w:rPr>
        <w:t>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Консервация аграрных отношений.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Пространство империи. Основные сферы и направления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внешнеполитических интересов. Упрочение статуса великой державы.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Освоение государственной территории.</w:t>
      </w:r>
    </w:p>
    <w:p>
      <w:pPr>
        <w:spacing w:beforeLines="0" w:afterLines="0"/>
        <w:ind w:firstLine="709"/>
        <w:jc w:val="both"/>
        <w:rPr>
          <w:rFonts w:hint="default"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Пореформенный социум. Сельское хозяйство и промышленность</w:t>
      </w:r>
    </w:p>
    <w:p>
      <w:pPr>
        <w:spacing w:beforeLines="0" w:afterLines="0"/>
        <w:ind w:firstLine="709"/>
        <w:jc w:val="both"/>
        <w:rPr>
          <w:rFonts w:hint="default"/>
          <w:b/>
          <w:sz w:val="24"/>
          <w:szCs w:val="24"/>
        </w:rPr>
      </w:pPr>
      <w:r>
        <w:rPr>
          <w:rFonts w:hint="default"/>
          <w:sz w:val="24"/>
          <w:szCs w:val="24"/>
        </w:rPr>
        <w:t>Традиции и новации в жизни пореформенной деревни. Общинное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землевладение и крестьянское хозяйство. Взаимозависимость помещичьего и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крестьянского хозяйств. </w:t>
      </w:r>
      <w:r>
        <w:rPr>
          <w:rFonts w:hint="default"/>
          <w:i/>
          <w:sz w:val="24"/>
          <w:szCs w:val="24"/>
        </w:rPr>
        <w:t>Помещичье «оскудение». Социальные типы крестьян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и помещиков.</w:t>
      </w:r>
      <w:r>
        <w:rPr>
          <w:rFonts w:hint="default"/>
          <w:sz w:val="24"/>
          <w:szCs w:val="24"/>
        </w:rPr>
        <w:t xml:space="preserve"> Дворяне-предприниматели.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Индустриализация и урбанизация. Железные дороги и их роль в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экономической и социальной модернизации. Миграции сельского населения в</w:t>
      </w:r>
      <w:r>
        <w:rPr>
          <w:rFonts w:hint="default"/>
          <w:b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города. Рабочий вопрос и его особенности в России. </w:t>
      </w:r>
      <w:r>
        <w:rPr>
          <w:rFonts w:hint="default"/>
          <w:i/>
          <w:sz w:val="24"/>
          <w:szCs w:val="24"/>
        </w:rPr>
        <w:t>Государственные,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общественные и частнопредпринимательские способы его решения.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Культурное пространство империи во второй половине XIX в.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Культура и быт народов России во второй половине XIX в. Развитие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городской культуры. Технический прогресс и перемены в повседневной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жизни. Развитие транспорта, связи. Рост образования и распространение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грамотности. Появление массовой печати. </w:t>
      </w:r>
      <w:r>
        <w:rPr>
          <w:rFonts w:hint="default"/>
          <w:i/>
          <w:sz w:val="24"/>
          <w:szCs w:val="24"/>
        </w:rPr>
        <w:t>Роль печатного слова в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формировании общественного мнения. Народная, элитарная и массовая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 xml:space="preserve">культура. </w:t>
      </w:r>
      <w:r>
        <w:rPr>
          <w:rFonts w:hint="default"/>
          <w:sz w:val="24"/>
          <w:szCs w:val="24"/>
        </w:rPr>
        <w:t>Российская культура XIX в. как часть мировой культуры.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Становление национальной научной школы и ее вклад в мировое научное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знание. Достижения российской науки. Создание Российского исторического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общества. Общественная значимость художественной культуры. Литература,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живопись, музыка, театр. Архитектура и градостроительство.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Этнокультурный облик империи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Основные регионы Российской империи и их роль в жизни страны. Поляки. Евреи. Армяне. Татары и другие народы Волго-Уралья. Кавказские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народы. Народы Средней Азии. Народы Сибири и Дальнего Востока. Народы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Российской империи во второй половине XIX в. </w:t>
      </w:r>
      <w:r>
        <w:rPr>
          <w:rFonts w:hint="default"/>
          <w:i/>
          <w:sz w:val="24"/>
          <w:szCs w:val="24"/>
        </w:rPr>
        <w:t>Правовое положение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различных этносов и конфессий. Процессы национального и религиозного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возрождения у народов Российской империи. Национальная политика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самодержавия: между учетом своеобразия и стремлением к унификации.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Укрепление автономии Финляндии. Польское восстание 1863 г. Еврейский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вопрос.</w:t>
      </w:r>
      <w:r>
        <w:rPr>
          <w:rFonts w:hint="default"/>
          <w:sz w:val="24"/>
          <w:szCs w:val="24"/>
        </w:rPr>
        <w:t xml:space="preserve"> Национальные движения народов России. Взаимодействие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национальных культур и народов.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Формирование гражданского общества и основные направления</w:t>
      </w:r>
      <w:r>
        <w:rPr>
          <w:rFonts w:hint="default"/>
          <w:i/>
          <w:sz w:val="24"/>
          <w:szCs w:val="24"/>
          <w:u w:val="single"/>
        </w:rPr>
        <w:t xml:space="preserve"> </w:t>
      </w:r>
      <w:r>
        <w:rPr>
          <w:rFonts w:hint="default"/>
          <w:sz w:val="24"/>
          <w:szCs w:val="24"/>
          <w:u w:val="single"/>
        </w:rPr>
        <w:t>общественных движений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Общественная жизнь в 1860 – 1890-х гг. Рост общественной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самодеятельности. Расширение публичной сферы (общественное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самоуправление, печать, образование, суд). Феномен интеллигенции.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Общественные организации. Благотворительность. </w:t>
      </w:r>
      <w:r>
        <w:rPr>
          <w:rFonts w:hint="default"/>
          <w:i/>
          <w:sz w:val="24"/>
          <w:szCs w:val="24"/>
        </w:rPr>
        <w:t>Студенческое движение.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Рабочее движение. Женское движение.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 xml:space="preserve">Идейные течения и общественное движение. </w:t>
      </w:r>
      <w:r>
        <w:rPr>
          <w:rFonts w:hint="default"/>
          <w:i/>
          <w:sz w:val="24"/>
          <w:szCs w:val="24"/>
        </w:rPr>
        <w:t>Влияние позитивизма,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дарвинизма, марксизма и других направлений европейской общественной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мысли.</w:t>
      </w:r>
      <w:r>
        <w:rPr>
          <w:rFonts w:hint="default"/>
          <w:sz w:val="24"/>
          <w:szCs w:val="24"/>
        </w:rPr>
        <w:t xml:space="preserve"> Консервативная мысль. Национализм. Либерализм и его особенности в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России. Русский социализм. Русский анархизм. Формы политической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оппозиции: земское движение, революционное подполье и эмиграция.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Народничество и его эволюция. </w:t>
      </w:r>
      <w:r>
        <w:rPr>
          <w:rFonts w:hint="default"/>
          <w:i/>
          <w:sz w:val="24"/>
          <w:szCs w:val="24"/>
        </w:rPr>
        <w:t>Народнические кружки: идеология и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практика. Большое общество пропаганды. «Хождение в народ». «Земля и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воля» и ее раскол. «Черный передел» и «Народная воля».</w:t>
      </w:r>
      <w:r>
        <w:rPr>
          <w:rFonts w:hint="default"/>
          <w:sz w:val="24"/>
          <w:szCs w:val="24"/>
        </w:rPr>
        <w:t xml:space="preserve"> Политический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терроризм. Распространение марксизма и формирование социал-демократии.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Группа «Освобождение труда». «Союз борьбы за освобождение рабочего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класса». I съезд РСДРП.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Кризис империи в начале ХХ века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На пороге нового века: динамика и противоречия развития</w:t>
      </w:r>
      <w:r>
        <w:rPr>
          <w:rFonts w:hint="default"/>
          <w:b/>
          <w:sz w:val="24"/>
          <w:szCs w:val="24"/>
        </w:rPr>
        <w:t xml:space="preserve">. </w:t>
      </w:r>
      <w:r>
        <w:rPr>
          <w:rFonts w:hint="default"/>
          <w:sz w:val="24"/>
          <w:szCs w:val="24"/>
        </w:rPr>
        <w:t>Экономический рост. Промышленное развитие. Новая география экономики.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Урбанизация и облик городов. Новониколаевск (Новосибирск) – пример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нового транспортного и промышленного центра. </w:t>
      </w:r>
      <w:r>
        <w:rPr>
          <w:rFonts w:hint="default"/>
          <w:i/>
          <w:sz w:val="24"/>
          <w:szCs w:val="24"/>
        </w:rPr>
        <w:t>Отечественный и иностранный капитал, его роль в индустриализации страны.</w:t>
      </w:r>
      <w:r>
        <w:rPr>
          <w:rFonts w:hint="default"/>
          <w:sz w:val="24"/>
          <w:szCs w:val="24"/>
        </w:rPr>
        <w:t xml:space="preserve"> Россия – мировой экспортер хлеба. Аграрный вопрос.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Демография, социальная стратификация. Разложение сословных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структур. Формирование новых социальных страт. Буржуазия. Рабочие: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социальная характеристика и борьба за права. Средние городские слои. Типы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сельского землевладения и хозяйства. Помещики и крестьяне. </w:t>
      </w:r>
      <w:r>
        <w:rPr>
          <w:rFonts w:hint="default"/>
          <w:i/>
          <w:sz w:val="24"/>
          <w:szCs w:val="24"/>
        </w:rPr>
        <w:t>Положение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женщины в обществе. Церковь в условиях кризиса имперской идеологии.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Распространение светской этики и культуры.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Имперский центр и регионы. Национальная политика, этнические элиты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и национально-культурные движения. Россия в системе международных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отношений. Политика на Дальнем Востоке. Русско-японская война 1904-1905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гг. Оборона Порт-Артура. Цусимское сражение.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Первая российская революция 1905-1907 гг. Начало</w:t>
      </w:r>
      <w:r>
        <w:rPr>
          <w:rFonts w:hint="default"/>
          <w:i/>
          <w:sz w:val="24"/>
          <w:szCs w:val="24"/>
          <w:u w:val="single"/>
        </w:rPr>
        <w:t xml:space="preserve"> </w:t>
      </w:r>
      <w:r>
        <w:rPr>
          <w:rFonts w:hint="default"/>
          <w:sz w:val="24"/>
          <w:szCs w:val="24"/>
          <w:u w:val="single"/>
        </w:rPr>
        <w:t>парламентаризма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Николай II и его окружение. Деятельность В.К. Плеве на посту министра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внутренних дел. Оппозиционное либеральное движение. </w:t>
      </w:r>
      <w:r>
        <w:rPr>
          <w:rFonts w:hint="default"/>
          <w:i/>
          <w:sz w:val="24"/>
          <w:szCs w:val="24"/>
        </w:rPr>
        <w:t>«Союз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освобождения». «Банкетная кампания».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Предпосылки Первой российской революции. Формы социальных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протестов. Борьба профессиональных революционеров с государством.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Политический терроризм.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«Кровавое</w:t>
      </w:r>
      <w:r>
        <w:rPr>
          <w:rFonts w:hint="default"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воскресенье» 9 января 1905 г. Выступления рабочих,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крестьян, средних городских слоев, солдат и матросов. «Булыгинская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конституция». Всероссийская октябрьская политическая стачка. Манифест 17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октября 1905 г.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Формирование многопартийной системы. Политические партии,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массовые движения и их лидеры. </w:t>
      </w:r>
      <w:r>
        <w:rPr>
          <w:rFonts w:hint="default"/>
          <w:i/>
          <w:sz w:val="24"/>
          <w:szCs w:val="24"/>
        </w:rPr>
        <w:t>Неонароднические партии и организации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 xml:space="preserve">(социалисты-революционеры). </w:t>
      </w:r>
      <w:r>
        <w:rPr>
          <w:rFonts w:hint="default"/>
          <w:sz w:val="24"/>
          <w:szCs w:val="24"/>
        </w:rPr>
        <w:t>Социал-демократия: большевики и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меньшевики. Либеральные партии (кадеты, октябристы). </w:t>
      </w:r>
      <w:r>
        <w:rPr>
          <w:rFonts w:hint="default"/>
          <w:i/>
          <w:sz w:val="24"/>
          <w:szCs w:val="24"/>
        </w:rPr>
        <w:t>Национальные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партии</w:t>
      </w:r>
      <w:r>
        <w:rPr>
          <w:rFonts w:hint="default"/>
          <w:sz w:val="24"/>
          <w:szCs w:val="24"/>
        </w:rPr>
        <w:t>. Правомонархические партии в борьбе с революцией. Советы и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профсоюзы. Декабрьское 1905 г. вооруженное восстание в Москве.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Особенности революционных выступлений в 1906-1907 гг.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i/>
          <w:sz w:val="24"/>
          <w:szCs w:val="24"/>
        </w:rPr>
        <w:t>Избирательный закон 11 декабря 1905 г. Избирательная кампания в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I Государственную думу. Основные государственные законы 23 апреля 1906 г.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Деятельность I и II Государственной думы: итоги и уроки.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Общество и власть после революции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Уроки революции: политическая стабилизация и социальные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преобразования. П.А. Столыпин: программа системных реформ, масштаб и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результаты. Незавершенность преобразований и нарастание социальных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противоречий. III и IV Государственная дума. Идейно-политический спектр.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 xml:space="preserve">Общественный и социальный подъем. </w:t>
      </w:r>
      <w:r>
        <w:rPr>
          <w:rFonts w:hint="default"/>
          <w:i/>
          <w:sz w:val="24"/>
          <w:szCs w:val="24"/>
        </w:rPr>
        <w:t>Национальные партии и фракции в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i/>
          <w:sz w:val="24"/>
          <w:szCs w:val="24"/>
        </w:rPr>
        <w:t>Государственной Думе.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Обострение международной обстановки. Блоковая система и участие в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ней России. Россия в преддверии мировой катастрофы.</w:t>
      </w:r>
    </w:p>
    <w:p>
      <w:pPr>
        <w:spacing w:beforeLines="0" w:afterLines="0"/>
        <w:ind w:firstLine="709"/>
        <w:jc w:val="both"/>
        <w:rPr>
          <w:rFonts w:hint="default"/>
          <w:i/>
          <w:sz w:val="24"/>
          <w:szCs w:val="24"/>
          <w:u w:val="single"/>
        </w:rPr>
      </w:pPr>
      <w:r>
        <w:rPr>
          <w:rFonts w:hint="default"/>
          <w:sz w:val="24"/>
          <w:szCs w:val="24"/>
          <w:u w:val="single"/>
        </w:rPr>
        <w:t>«Серебряный век» российской культуры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Новые явления в художественной литературе и искусстве.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Мировоззренческие ценности и стиль жизни. Литература начала XX века.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Живопись. «Мир искусства». Архитектура. Скульптура. Драматический театр: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традиции и новаторство. Музыка. «Русские сезоны» в Париже. Зарождение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российского кинематографа.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Развитие народного просвещения: попытка преодоления разрыва между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образованным обществом и народом.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Открытия российских ученых. Достижения гуманитарных наук.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Формирование русской философской школы. Вклад России начала XX в. в</w:t>
      </w:r>
      <w:r>
        <w:rPr>
          <w:rFonts w:hint="default"/>
          <w:b/>
          <w:i/>
          <w:sz w:val="24"/>
          <w:szCs w:val="24"/>
        </w:rPr>
        <w:t xml:space="preserve"> </w:t>
      </w:r>
      <w:r>
        <w:rPr>
          <w:rFonts w:hint="default"/>
          <w:sz w:val="24"/>
          <w:szCs w:val="24"/>
        </w:rPr>
        <w:t>мировую культуру.</w:t>
      </w:r>
    </w:p>
    <w:p>
      <w:pPr>
        <w:spacing w:beforeLines="0" w:afterLines="0"/>
        <w:ind w:firstLine="709"/>
        <w:jc w:val="both"/>
        <w:rPr>
          <w:rFonts w:hint="default"/>
          <w:b/>
          <w:i/>
          <w:sz w:val="24"/>
          <w:szCs w:val="24"/>
        </w:rPr>
      </w:pPr>
      <w:r>
        <w:rPr>
          <w:rFonts w:hint="default"/>
          <w:sz w:val="24"/>
          <w:szCs w:val="24"/>
        </w:rPr>
        <w:t>Новосибирская область в XIX- начале XX в.</w:t>
      </w:r>
    </w:p>
    <w:p>
      <w:pPr>
        <w:spacing w:beforeLines="0" w:afterLines="0" w:line="276" w:lineRule="auto"/>
        <w:jc w:val="both"/>
        <w:rPr>
          <w:rFonts w:hint="default"/>
          <w:b/>
          <w:sz w:val="24"/>
          <w:szCs w:val="24"/>
        </w:rPr>
      </w:pPr>
      <w:r>
        <w:rPr>
          <w:rFonts w:hint="default"/>
          <w:b/>
          <w:sz w:val="24"/>
          <w:szCs w:val="24"/>
        </w:rPr>
        <w:t>5. Тематическое планирование с указанием количества часов, отводимых на освоение каждой темы:</w:t>
      </w:r>
    </w:p>
    <w:p>
      <w:pPr>
        <w:spacing w:beforeLines="0" w:afterLines="0"/>
        <w:jc w:val="center"/>
        <w:rPr>
          <w:rFonts w:hint="default"/>
          <w:b/>
          <w:sz w:val="28"/>
          <w:szCs w:val="28"/>
          <w:u w:val="single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7513"/>
        <w:gridCol w:w="283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0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8"/>
                <w:szCs w:val="28"/>
              </w:rPr>
            </w:pPr>
            <w:r>
              <w:rPr>
                <w:rFonts w:hint="default"/>
                <w:b/>
                <w:sz w:val="28"/>
                <w:szCs w:val="28"/>
              </w:rPr>
              <w:t>5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Введение. Первобытность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Древний Восток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3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Древняя Греция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4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Древний Рим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5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Новосибирская область в древности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6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Резервные уроки (на усмотрение учителя)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 xml:space="preserve">         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0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8"/>
                <w:szCs w:val="28"/>
              </w:rPr>
            </w:pPr>
            <w:r>
              <w:rPr>
                <w:rFonts w:hint="default"/>
                <w:b/>
                <w:sz w:val="28"/>
                <w:szCs w:val="28"/>
              </w:rPr>
              <w:t>6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Раннее средневековье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Зрелое средневековье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3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Страны Востока и Америки в средние века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4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Образование древнерусского государства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5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Русь в 10-12 вв.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6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Русь в 13-15 вв.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7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Новосибирская область в средние века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8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Резервные уроки (на усмотрение учителя)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0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8"/>
                <w:szCs w:val="28"/>
              </w:rPr>
            </w:pPr>
            <w:r>
              <w:rPr>
                <w:rFonts w:hint="default"/>
                <w:b/>
                <w:sz w:val="28"/>
                <w:szCs w:val="28"/>
              </w:rPr>
              <w:t>7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1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both"/>
              <w:rPr>
                <w:rFonts w:hint="default"/>
                <w:b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Европа в конце 15 – начале 17 в.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2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b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Страны Европы и Северной Америки в середине 16 – 17в в.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3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Страны Востока в 16-17 вв.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4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Россия в 16 веке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5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Смутное время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6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Россия в 17 веке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7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Новосибирская область в 16-7 веках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8</w:t>
            </w:r>
          </w:p>
        </w:tc>
        <w:tc>
          <w:tcPr>
            <w:tcW w:w="77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Резервные уроки (на усмотрение учителя)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0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8"/>
                <w:szCs w:val="28"/>
              </w:rPr>
            </w:pPr>
            <w:r>
              <w:rPr>
                <w:rFonts w:hint="default"/>
                <w:b/>
                <w:sz w:val="28"/>
                <w:szCs w:val="28"/>
              </w:rPr>
              <w:t>8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Страны Европы и Америки в 17-18 вв.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Страны Востока в 17-18 вв.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Россия в период Петровских преобразований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Россия в эпоху дворцовых переворотов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Новосибирская область в 18 веке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Резервные уроки (на усмотрение учителя)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0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8"/>
                <w:szCs w:val="28"/>
              </w:rPr>
            </w:pPr>
            <w:r>
              <w:rPr>
                <w:rFonts w:hint="default"/>
                <w:b/>
                <w:sz w:val="28"/>
                <w:szCs w:val="28"/>
              </w:rPr>
              <w:t>9 класс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1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Новосибирск- город трудовой славы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2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Страны Европы, Америки. Востока в 19 веке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3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Россия в первой половине 19 века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4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Россия во второй половине 19 века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Россия на рубеже 19-20 веков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5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Новосибирская область в 19- начале 20 века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6</w:t>
            </w: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Резервные уроки (на усмотрение учителя)</w:t>
            </w: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8"/>
                <w:szCs w:val="28"/>
              </w:rPr>
            </w:pPr>
          </w:p>
        </w:tc>
        <w:tc>
          <w:tcPr>
            <w:tcW w:w="18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default"/>
                <w:b/>
                <w:sz w:val="28"/>
                <w:szCs w:val="28"/>
              </w:rPr>
            </w:pPr>
            <w:r>
              <w:rPr>
                <w:rFonts w:hint="default"/>
                <w:b/>
                <w:sz w:val="28"/>
                <w:szCs w:val="28"/>
              </w:rPr>
              <w:t>350 часов</w:t>
            </w:r>
          </w:p>
        </w:tc>
      </w:tr>
    </w:tbl>
    <w:p>
      <w:pPr>
        <w:spacing w:beforeLines="0" w:afterLines="0"/>
        <w:jc w:val="center"/>
        <w:rPr>
          <w:rFonts w:hint="default"/>
          <w:b/>
          <w:sz w:val="28"/>
          <w:szCs w:val="28"/>
        </w:rPr>
      </w:pPr>
      <w:r>
        <w:rPr>
          <w:rFonts w:hint="default"/>
          <w:b/>
          <w:sz w:val="28"/>
          <w:szCs w:val="28"/>
        </w:rPr>
        <w:t>ВАРИАНТ №2 -  очно-заочное обучение</w:t>
      </w:r>
    </w:p>
    <w:p>
      <w:pPr>
        <w:spacing w:beforeLines="0" w:afterLines="0"/>
        <w:jc w:val="center"/>
        <w:rPr>
          <w:rFonts w:hint="default"/>
          <w:b/>
          <w:sz w:val="28"/>
          <w:szCs w:val="28"/>
        </w:rPr>
      </w:pPr>
      <w:r>
        <w:rPr>
          <w:rFonts w:hint="default"/>
          <w:b/>
          <w:sz w:val="28"/>
          <w:szCs w:val="28"/>
        </w:rPr>
        <w:t xml:space="preserve">8 класс </w:t>
      </w: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4875"/>
        <w:gridCol w:w="1701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jc w:val="center"/>
              <w:rPr>
                <w:rFonts w:hint="default" w:asci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cs="Times New Roman"/>
                <w:b/>
                <w:sz w:val="24"/>
                <w:szCs w:val="28"/>
              </w:rPr>
              <w:t>Число и месяц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jc w:val="center"/>
              <w:rPr>
                <w:rFonts w:hint="default" w:asci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jc w:val="center"/>
              <w:rPr>
                <w:rFonts w:hint="default" w:asci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cs="Times New Roman"/>
                <w:b/>
                <w:sz w:val="24"/>
                <w:szCs w:val="28"/>
              </w:rPr>
              <w:t>Кол-во часов заочно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jc w:val="center"/>
              <w:rPr>
                <w:rFonts w:hint="default" w:asci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cs="Times New Roman"/>
                <w:b/>
                <w:sz w:val="24"/>
                <w:szCs w:val="28"/>
              </w:rPr>
              <w:t xml:space="preserve">Кол-во часов </w:t>
            </w:r>
          </w:p>
          <w:p>
            <w:pPr>
              <w:pStyle w:val="40"/>
              <w:spacing w:beforeLines="0" w:afterLines="0"/>
              <w:jc w:val="center"/>
              <w:rPr>
                <w:rFonts w:hint="default" w:asci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cs="Times New Roman"/>
                <w:b/>
                <w:sz w:val="24"/>
                <w:szCs w:val="28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Россия и Европа в конце XVII в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Предпосылки Петровских реформ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3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Начало правления Петра I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4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Великая Северная война 1700—1721 гг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5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Великие просветители Европы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6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Мир художественной культуры Просвещения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7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Аграрная революция в Англии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8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Промышленный переворот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9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Экономическая политика Петра I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Российское общество в Петровскую эпоху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Церковная реформа. Положение традиционных конфессий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Социальные и национальные движения. Оппозиция реформам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Английские колонии в Северной Америке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Начало формирования североамериканской нации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Война за независимость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Создание США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Перемены в культуре России в годы Петровских реформ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Повседневная жизнь и быт при Петре I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Сибирь в Ѕ </w:t>
            </w:r>
            <w:r>
              <w:rPr>
                <w:rFonts w:hint="default" w:ascii="Times New Roman" w:cs="Times New Roman"/>
                <w:sz w:val="24"/>
                <w:szCs w:val="24"/>
                <w:lang w:val="en-US"/>
              </w:rPr>
              <w:t>XVIII</w:t>
            </w:r>
            <w:r>
              <w:rPr>
                <w:rFonts w:hint="default" w:asci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Значение петровских преобразований в истории страны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Франция в XVIII в. </w:t>
            </w:r>
          </w:p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Кризис системы абсолютизма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Причины и начало Великой французской революции.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Великая французская революция</w:t>
            </w:r>
          </w:p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От монархии к республике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От якобинской диктатуры к 18 брюмера Наполеона Бонапарта.</w:t>
            </w:r>
          </w:p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Значение Французской революции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Обобщающие занятия: «Эпоха Просвещения. Время преобразований»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Эпоха</w:t>
            </w:r>
            <w:r>
              <w:rPr>
                <w:rFonts w:hint="default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дворцовых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переворотов.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Внутренняя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политика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и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экономика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России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1725-1762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гг.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Внешняя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политика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России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1725-1762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гг.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Национальная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и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религиозная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политика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1725-1762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гг.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Повторение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по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теме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«Россия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при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наследниках</w:t>
            </w:r>
            <w:r>
              <w:rPr>
                <w:rFonts w:hint="default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Петра</w:t>
            </w:r>
            <w:r>
              <w:rPr>
                <w:rFonts w:hint="default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I: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эпоха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дворцовых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переворотов».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47" w:lineRule="exact"/>
              <w:ind w:left="162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Англия:</w:t>
            </w:r>
            <w:r>
              <w:rPr>
                <w:rFonts w:hint="default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экономическое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лидерство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52" w:lineRule="exact"/>
              <w:ind w:left="107" w:right="431" w:firstLine="5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Франция до последней трети XIX века: реставрация, революции,</w:t>
            </w:r>
            <w:r>
              <w:rPr>
                <w:rFonts w:hint="default"/>
                <w:spacing w:val="-5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империя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49" w:lineRule="exact"/>
              <w:ind w:left="162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Италия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на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пути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к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объединению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47" w:lineRule="exact"/>
              <w:ind w:left="162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Объединение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Германии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47" w:lineRule="exact"/>
              <w:ind w:left="162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Австрия</w:t>
            </w:r>
            <w:r>
              <w:rPr>
                <w:rFonts w:hint="default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и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Турция: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судьба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многонациональных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империй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47" w:lineRule="exact"/>
              <w:ind w:left="162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США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до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последней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трети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XIX века: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рабовладение,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демократия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и</w:t>
            </w:r>
          </w:p>
          <w:p>
            <w:pPr>
              <w:pStyle w:val="41"/>
              <w:spacing w:before="1" w:beforeLines="0" w:afterLines="0" w:line="238" w:lineRule="exact"/>
              <w:ind w:left="10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экономический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рост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47" w:lineRule="exact"/>
              <w:ind w:left="162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Международные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отношения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середине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XIX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века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Россия</w:t>
            </w:r>
            <w:r>
              <w:rPr>
                <w:rFonts w:hint="default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системе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международных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отношений.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Внутренняя</w:t>
            </w:r>
            <w:r>
              <w:rPr>
                <w:rFonts w:hint="default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политика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Екатерины</w:t>
            </w:r>
            <w:r>
              <w:rPr>
                <w:rFonts w:hint="default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II.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Экономическое</w:t>
            </w:r>
            <w:r>
              <w:rPr>
                <w:rFonts w:hint="default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развитие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России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при</w:t>
            </w:r>
            <w:r>
              <w:rPr>
                <w:rFonts w:hint="default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Екатерине II.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Социальная</w:t>
            </w:r>
            <w:r>
              <w:rPr>
                <w:rFonts w:hint="default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структура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российского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общества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второй</w:t>
            </w:r>
            <w:r>
              <w:rPr>
                <w:rFonts w:hint="default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половины</w:t>
            </w:r>
            <w:r>
              <w:rPr>
                <w:rFonts w:hint="default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XVIII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века.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Восстание</w:t>
            </w:r>
            <w:r>
              <w:rPr>
                <w:rFonts w:hint="default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под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предводительством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Е.И.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Пугачёва.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Народы</w:t>
            </w:r>
            <w:r>
              <w:rPr>
                <w:rFonts w:hint="default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России.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религиозная</w:t>
            </w:r>
            <w:r>
              <w:rPr>
                <w:rFonts w:hint="default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и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национальная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политика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Екатерины</w:t>
            </w:r>
            <w:r>
              <w:rPr>
                <w:rFonts w:hint="default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II.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Внешняя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политика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Екатерины II.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Начало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освоения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Новороссии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и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Крыма.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4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Повторение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по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теме «Российская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империя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при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Екатерине</w:t>
            </w:r>
            <w:r>
              <w:rPr>
                <w:rFonts w:hint="default"/>
                <w:spacing w:val="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II»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Внутренняя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политика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Павла</w:t>
            </w:r>
            <w:r>
              <w:rPr>
                <w:rFonts w:hint="default"/>
                <w:spacing w:val="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Внешняя</w:t>
            </w:r>
            <w:r>
              <w:rPr>
                <w:rFonts w:hint="default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политика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Павла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I.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47" w:lineRule="exact"/>
              <w:ind w:left="162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Индия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и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Центральная</w:t>
            </w:r>
            <w:r>
              <w:rPr>
                <w:rFonts w:hint="default"/>
                <w:spacing w:val="5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Азия.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47" w:lineRule="exact"/>
              <w:ind w:left="162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Китай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и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Япония.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47" w:lineRule="exact"/>
              <w:ind w:left="162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Латинская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Америка.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49" w:lineRule="exact"/>
              <w:ind w:left="218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Африка.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Англо-бурская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война.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="22" w:beforeLines="0" w:afterLines="0"/>
              <w:ind w:left="107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Англия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последней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трети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XIX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47" w:lineRule="exact"/>
              <w:ind w:left="162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Третья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республика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во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Франции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47" w:lineRule="exact"/>
              <w:ind w:left="162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Германия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на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пути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к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европейскому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лидерству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47" w:lineRule="exact"/>
              <w:ind w:left="162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Австро-Венгрия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и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Балканские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страны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последней</w:t>
            </w:r>
            <w:r>
              <w:rPr>
                <w:rFonts w:hint="default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трети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XIX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века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47" w:lineRule="exact"/>
              <w:ind w:left="162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США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эпоху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«позолоченного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века»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Общественная</w:t>
            </w:r>
            <w:r>
              <w:rPr>
                <w:rFonts w:hint="default"/>
                <w:spacing w:val="-8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мысль,</w:t>
            </w:r>
            <w:r>
              <w:rPr>
                <w:rFonts w:hint="default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публицистика,</w:t>
            </w:r>
            <w:r>
              <w:rPr>
                <w:rFonts w:hint="default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литература.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Образование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России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XVIII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веке.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Российская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наука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и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техника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XVIII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веке.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Русская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архитектура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XVIII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веке.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Живопись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и</w:t>
            </w:r>
            <w:r>
              <w:rPr>
                <w:rFonts w:hint="default"/>
                <w:spacing w:val="-6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скульптура.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Музыкальное</w:t>
            </w:r>
            <w:r>
              <w:rPr>
                <w:rFonts w:hint="default"/>
                <w:spacing w:val="-5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и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театральное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искусство.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Народы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России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XVIII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веке.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Перемены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повседневной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жизни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российских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сословий.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Наш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край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XVIII веке.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Международные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отношения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на</w:t>
            </w:r>
            <w:r>
              <w:rPr>
                <w:rFonts w:hint="default"/>
                <w:spacing w:val="-2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исходе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XIX</w:t>
            </w:r>
            <w:r>
              <w:rPr>
                <w:rFonts w:hint="default"/>
                <w:spacing w:val="-1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века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1"/>
              <w:spacing w:beforeLines="0" w:afterLines="0" w:line="223" w:lineRule="exact"/>
              <w:ind w:left="105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Итоговое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тестирование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за</w:t>
            </w:r>
            <w:r>
              <w:rPr>
                <w:rFonts w:hint="default"/>
                <w:spacing w:val="-4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курс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8</w:t>
            </w:r>
            <w:r>
              <w:rPr>
                <w:rFonts w:hint="default"/>
                <w:spacing w:val="-3"/>
                <w:sz w:val="24"/>
                <w:szCs w:val="24"/>
              </w:rPr>
              <w:t xml:space="preserve"> </w:t>
            </w:r>
            <w:r>
              <w:rPr>
                <w:rFonts w:hint="default"/>
                <w:sz w:val="24"/>
                <w:szCs w:val="24"/>
              </w:rPr>
              <w:t>класса.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3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Повторение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48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54 часа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18 часов</w:t>
            </w:r>
          </w:p>
        </w:tc>
      </w:tr>
    </w:tbl>
    <w:p>
      <w:pPr>
        <w:spacing w:beforeLines="0" w:afterLines="0"/>
        <w:jc w:val="center"/>
        <w:rPr>
          <w:rFonts w:hint="default"/>
          <w:b/>
          <w:sz w:val="28"/>
          <w:szCs w:val="28"/>
        </w:rPr>
      </w:pPr>
      <w:r>
        <w:rPr>
          <w:rFonts w:hint="default"/>
          <w:b/>
          <w:sz w:val="28"/>
          <w:szCs w:val="28"/>
        </w:rPr>
        <w:t xml:space="preserve">  9 класс</w:t>
      </w:r>
    </w:p>
    <w:tbl>
      <w:tblPr>
        <w:tblStyle w:val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5584"/>
        <w:gridCol w:w="127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jc w:val="center"/>
              <w:rPr>
                <w:rFonts w:hint="default" w:asci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cs="Times New Roman"/>
                <w:b/>
                <w:sz w:val="24"/>
                <w:szCs w:val="28"/>
              </w:rPr>
              <w:t>Число и месяц</w:t>
            </w: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jc w:val="center"/>
              <w:rPr>
                <w:rFonts w:hint="default" w:asci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jc w:val="center"/>
              <w:rPr>
                <w:rFonts w:hint="default" w:asci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cs="Times New Roman"/>
                <w:b/>
                <w:sz w:val="24"/>
                <w:szCs w:val="28"/>
              </w:rPr>
              <w:t>Кол-во часов заочно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jc w:val="center"/>
              <w:rPr>
                <w:rFonts w:hint="default" w:asci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cs="Times New Roman"/>
                <w:b/>
                <w:sz w:val="24"/>
                <w:szCs w:val="28"/>
              </w:rPr>
              <w:t xml:space="preserve">Кол-во часов </w:t>
            </w:r>
          </w:p>
          <w:p>
            <w:pPr>
              <w:pStyle w:val="40"/>
              <w:spacing w:beforeLines="0" w:afterLines="0"/>
              <w:jc w:val="center"/>
              <w:rPr>
                <w:rFonts w:hint="default" w:ascii="Times New Roman" w:cs="Times New Roman"/>
                <w:b/>
                <w:sz w:val="24"/>
                <w:szCs w:val="28"/>
              </w:rPr>
            </w:pPr>
            <w:r>
              <w:rPr>
                <w:rFonts w:hint="default" w:ascii="Times New Roman" w:cs="Times New Roman"/>
                <w:b/>
                <w:sz w:val="24"/>
                <w:szCs w:val="28"/>
              </w:rPr>
              <w:t>очно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Новосибирск – город трудовой славы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Экономическое развитие в 19в.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Меняющееся общество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Век демократизации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Великие идеологии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Образование и наука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Западноевропейская культура 19в.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Повседневная жизнь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Россия и мир на рубеже 18-19вв.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Александр 1: начало правления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Внутренняя политика Александра 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Реформы М.М.Сперанского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Внешняя политика Александра 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Отечественная война 1812г.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Заграничные походы русской армии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Внешняя политика 1813-1825гг.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Внутренняя политика 1813-1825гг.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Либеральные и охранительные тенденции во внутренней политике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Национальная политика. Сибирь в начале 19в.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Социально-экономическое развитие России в ј 19в.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Общественное движение при Александре 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Выступление декабристов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Внутренняя политика Николая 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  <w:r>
              <w:rPr>
                <w:rFonts w:hint="default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Социально-экономическое развитие страны во 2/4 19в.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Общественное движение при Николае 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Национальная и религиозная политика Николая 1. Сибирь в середине 19в.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Внешняя политика Николая 1.Крымская война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Кавказская война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Итоговое повторение «Россия  и мир в Ѕ 19в.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 xml:space="preserve">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Начало правления Александра II. Крестьянская реформа1861 г.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Реформы 1860—1870-х гг.:</w:t>
            </w:r>
          </w:p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социальная и правовая модернизация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Социально-экономическое развитие страны в пореформенный период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Общественное движение при Александре II и политика правительства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Национальная и религиозная политика Александра </w:t>
            </w:r>
            <w:r>
              <w:rPr>
                <w:rFonts w:hint="default"/>
                <w:sz w:val="24"/>
                <w:szCs w:val="24"/>
                <w:lang w:val="en-US"/>
              </w:rPr>
              <w:t>II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Внешняя политика Александра I</w:t>
            </w:r>
            <w:r>
              <w:rPr>
                <w:rFonts w:hint="default"/>
                <w:sz w:val="24"/>
                <w:szCs w:val="24"/>
                <w:lang w:val="en-US"/>
              </w:rPr>
              <w:t>I</w:t>
            </w:r>
            <w:r>
              <w:rPr>
                <w:rFonts w:hint="default"/>
                <w:sz w:val="24"/>
                <w:szCs w:val="24"/>
              </w:rPr>
              <w:t xml:space="preserve"> Русско-турецкая война 1877—1878 гг.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Обобщающий урок «Россия и мир в середине 19 в.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Социально-экономическое развитие России на рубеже XIX—XX вв.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Внешняя политика Николая II. Русско-японская война 1904—1905 гг.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Первая российская революция  1905—1907 гг.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Политические реформы 1905 - 1907 гг.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Реформы П. А. Столыпина.  Переселенческая политика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Наш край в годы столыпинских реформ. Великий рельсовый путь из столетия в столетие.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Политическое развитие страны в 1907—1914 гг.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Формирование российского парламентаризма</w:t>
            </w:r>
          </w:p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Формирование сибирского регионального самосознания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tabs>
                <w:tab w:val="left" w:pos="5515"/>
              </w:tabs>
              <w:spacing w:beforeLines="0" w:afterLines="0"/>
              <w:jc w:val="both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Россия в системе международных отношений накануне Первой мировой войны.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Повторительно-обобщающий урок по теме «Россия и мир на рубеже  </w:t>
            </w:r>
            <w:r>
              <w:rPr>
                <w:rFonts w:hint="default"/>
                <w:sz w:val="24"/>
                <w:szCs w:val="24"/>
                <w:lang w:val="en-US"/>
              </w:rPr>
              <w:t>XIX</w:t>
            </w:r>
            <w:r>
              <w:rPr>
                <w:rFonts w:hint="default"/>
                <w:sz w:val="24"/>
                <w:szCs w:val="24"/>
              </w:rPr>
              <w:t xml:space="preserve"> –</w:t>
            </w:r>
            <w:r>
              <w:rPr>
                <w:rFonts w:hint="default"/>
                <w:sz w:val="24"/>
                <w:szCs w:val="24"/>
                <w:lang w:val="en-US"/>
              </w:rPr>
              <w:t>XX</w:t>
            </w:r>
            <w:r>
              <w:rPr>
                <w:rFonts w:hint="default"/>
                <w:sz w:val="24"/>
                <w:szCs w:val="24"/>
              </w:rPr>
              <w:t xml:space="preserve"> вв.»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Великобритания до Первой мировой войны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Франция: Вторая империя и Третья республика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Германия на пути к европейскому лидерству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Балканы до Первой мировой войны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Италия: время реформ и колониальных захватов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США в эпоху «позолоченного века» и «прогрессивной эры»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Международные отношения в конце 19 – начале 20 вв.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Обобщающий урок по теме «Россия и мир во 2/2 19 в.»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Достижения российской науки и образования.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Русская литература: сравнительная характеристика «Золотого» и «Серебряного» веков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Художественная культура народов России и Сибири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2"/>
                <w:szCs w:val="22"/>
              </w:rPr>
              <w:t>Вклад России в мировую культуру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Россия и мир на рубеже 19 – 20 вв.: динамика и противоречия развития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Социально-экономическое развитие России в начале 20 в.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Начало правления Николая </w:t>
            </w:r>
            <w:r>
              <w:rPr>
                <w:rFonts w:hint="default"/>
                <w:sz w:val="24"/>
                <w:szCs w:val="24"/>
                <w:lang w:val="en-US"/>
              </w:rPr>
              <w:t>II</w:t>
            </w:r>
            <w:r>
              <w:rPr>
                <w:rFonts w:hint="default"/>
                <w:sz w:val="24"/>
                <w:szCs w:val="24"/>
              </w:rPr>
              <w:t>. Политическое развитие страны в 1894-1904 гг.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Внешняя политика Николая </w:t>
            </w:r>
            <w:r>
              <w:rPr>
                <w:rFonts w:hint="default"/>
                <w:sz w:val="24"/>
                <w:szCs w:val="24"/>
                <w:lang w:val="en-US"/>
              </w:rPr>
              <w:t>II</w:t>
            </w:r>
            <w:r>
              <w:rPr>
                <w:rFonts w:hint="default"/>
                <w:sz w:val="24"/>
                <w:szCs w:val="24"/>
              </w:rPr>
              <w:t>. Русско-японская война 1904-1095 гг.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Первая российская революция и политические реформы 1905 – 1907 гг.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 xml:space="preserve">Социально-экономические реформы П.А.Столыпина. 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Великий рельсовый путь: из столетия в столетие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numPr>
                <w:ilvl w:val="0"/>
                <w:numId w:val="4"/>
              </w:numPr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beforeLines="0" w:afterLines="0"/>
              <w:rPr>
                <w:rFonts w:hint="default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Переселенческая революция: трансформация деревенской жизни в нашем крае в начале 20 в.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</w:rPr>
            </w:pPr>
            <w:r>
              <w:rPr>
                <w:rFonts w:hint="default" w:asci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</w:trPr>
        <w:tc>
          <w:tcPr>
            <w:tcW w:w="11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5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50 часов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pStyle w:val="40"/>
              <w:spacing w:beforeLines="0" w:afterLines="0"/>
              <w:rPr>
                <w:rFonts w:hint="default" w:ascii="Times New Roman" w:cs="Times New Roman"/>
                <w:b/>
                <w:sz w:val="24"/>
                <w:szCs w:val="24"/>
              </w:rPr>
            </w:pPr>
            <w:r>
              <w:rPr>
                <w:rFonts w:hint="default" w:ascii="Times New Roman" w:cs="Times New Roman"/>
                <w:b/>
                <w:sz w:val="24"/>
                <w:szCs w:val="24"/>
              </w:rPr>
              <w:t>18 часов</w:t>
            </w:r>
          </w:p>
        </w:tc>
      </w:tr>
    </w:tbl>
    <w:p>
      <w:pPr>
        <w:spacing w:beforeLines="0" w:afterLines="0"/>
        <w:jc w:val="center"/>
        <w:rPr>
          <w:rFonts w:hint="default"/>
          <w:b/>
          <w:sz w:val="28"/>
          <w:szCs w:val="28"/>
        </w:rPr>
      </w:pPr>
    </w:p>
    <w:sectPr>
      <w:footerReference r:id="rId6" w:type="first"/>
      <w:footerReference r:id="rId4" w:type="default"/>
      <w:footerReference r:id="rId5" w:type="even"/>
      <w:pgSz w:w="12240" w:h="15840"/>
      <w:pgMar w:top="1134" w:right="1134" w:bottom="1134" w:left="1134" w:header="720" w:footer="720" w:gutter="0"/>
      <w:cols w:space="720" w:num="1"/>
      <w:titlePg/>
      <w:rtlGutter w:val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lfaen">
    <w:panose1 w:val="010A0502050306030303"/>
    <w:charset w:val="CC"/>
    <w:family w:val="roman"/>
    <w:pitch w:val="default"/>
    <w:sig w:usb0="040006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Bodoni MT Black">
    <w:panose1 w:val="02070A03080606020203"/>
    <w:charset w:val="00"/>
    <w:family w:val="roman"/>
    <w:pitch w:val="default"/>
    <w:sig w:usb0="00000003" w:usb1="00000000" w:usb2="00000000" w:usb3="00000000" w:csb0="20000001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uto" w:vAnchor="text" w:hAnchor="margin" w:xAlign="right" w:y="1"/>
      <w:spacing w:beforeLines="0" w:afterLines="0"/>
      <w:rPr>
        <w:rStyle w:val="9"/>
        <w:rFonts w:hint="default"/>
        <w:sz w:val="24"/>
        <w:szCs w:val="24"/>
      </w:rPr>
    </w:pPr>
    <w:r>
      <w:rPr>
        <w:rStyle w:val="9"/>
        <w:rFonts w:hint="default"/>
        <w:sz w:val="24"/>
        <w:szCs w:val="24"/>
      </w:rPr>
      <w:fldChar w:fldCharType="begin"/>
    </w:r>
    <w:r>
      <w:rPr>
        <w:rStyle w:val="9"/>
        <w:rFonts w:hint="default"/>
        <w:sz w:val="24"/>
        <w:szCs w:val="24"/>
      </w:rPr>
      <w:instrText xml:space="preserve">PAGE  </w:instrText>
    </w:r>
    <w:r>
      <w:rPr>
        <w:rStyle w:val="9"/>
        <w:rFonts w:hint="default"/>
        <w:sz w:val="24"/>
        <w:szCs w:val="24"/>
      </w:rPr>
      <w:fldChar w:fldCharType="separate"/>
    </w:r>
    <w:r>
      <w:rPr>
        <w:rStyle w:val="9"/>
        <w:rFonts w:hint="default"/>
        <w:sz w:val="24"/>
        <w:szCs w:val="24"/>
        <w:lang/>
      </w:rPr>
      <w:t>32</w:t>
    </w:r>
    <w:r>
      <w:rPr>
        <w:rStyle w:val="9"/>
        <w:rFonts w:hint="default"/>
        <w:sz w:val="24"/>
        <w:szCs w:val="24"/>
        <w:lang/>
      </w:rPr>
      <w:fldChar w:fldCharType="end"/>
    </w:r>
  </w:p>
  <w:p>
    <w:pPr>
      <w:pStyle w:val="17"/>
      <w:spacing w:beforeLines="0" w:afterLines="0"/>
      <w:ind w:right="360"/>
      <w:rPr>
        <w:rFonts w:hint="default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uto" w:vAnchor="text" w:hAnchor="margin" w:xAlign="right" w:y="1"/>
      <w:spacing w:beforeLines="0" w:afterLines="0"/>
      <w:rPr>
        <w:rStyle w:val="9"/>
        <w:rFonts w:hint="default"/>
        <w:sz w:val="24"/>
        <w:szCs w:val="24"/>
      </w:rPr>
    </w:pPr>
    <w:r>
      <w:rPr>
        <w:rStyle w:val="9"/>
        <w:rFonts w:hint="default"/>
        <w:sz w:val="24"/>
        <w:szCs w:val="24"/>
      </w:rPr>
      <w:fldChar w:fldCharType="begin"/>
    </w:r>
    <w:r>
      <w:rPr>
        <w:rStyle w:val="9"/>
        <w:rFonts w:hint="default"/>
        <w:sz w:val="24"/>
        <w:szCs w:val="24"/>
      </w:rPr>
      <w:instrText xml:space="preserve">PAGE  </w:instrText>
    </w:r>
    <w:r>
      <w:rPr>
        <w:rStyle w:val="9"/>
        <w:rFonts w:hint="default"/>
        <w:sz w:val="24"/>
        <w:szCs w:val="24"/>
      </w:rPr>
      <w:fldChar w:fldCharType="separate"/>
    </w:r>
    <w:r>
      <w:rPr>
        <w:rStyle w:val="9"/>
        <w:rFonts w:hint="default"/>
        <w:sz w:val="24"/>
        <w:szCs w:val="24"/>
      </w:rPr>
      <w:fldChar w:fldCharType="end"/>
    </w:r>
  </w:p>
  <w:p>
    <w:pPr>
      <w:pStyle w:val="17"/>
      <w:spacing w:beforeLines="0" w:afterLines="0"/>
      <w:ind w:right="360"/>
      <w:rPr>
        <w:rFonts w:hint="default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spacing w:beforeLines="0" w:afterLines="0"/>
      <w:jc w:val="center"/>
      <w:rPr>
        <w:rFonts w:hint="default"/>
        <w:sz w:val="24"/>
        <w:szCs w:val="24"/>
      </w:rPr>
    </w:pPr>
    <w:r>
      <w:rPr>
        <w:rFonts w:hint="default"/>
        <w:sz w:val="24"/>
        <w:szCs w:val="24"/>
      </w:rPr>
      <w:fldChar w:fldCharType="begin"/>
    </w:r>
    <w:r>
      <w:rPr>
        <w:rFonts w:hint="default"/>
        <w:sz w:val="24"/>
        <w:szCs w:val="24"/>
      </w:rPr>
      <w:instrText xml:space="preserve">PAGE   \* MERGEFORMAT</w:instrText>
    </w:r>
    <w:r>
      <w:rPr>
        <w:rFonts w:hint="default"/>
        <w:sz w:val="24"/>
        <w:szCs w:val="24"/>
      </w:rPr>
      <w:fldChar w:fldCharType="separate"/>
    </w:r>
    <w:r>
      <w:rPr>
        <w:rFonts w:hint="default"/>
        <w:sz w:val="24"/>
        <w:szCs w:val="24"/>
        <w:lang/>
      </w:rPr>
      <w:t>1</w:t>
    </w:r>
    <w:r>
      <w:rPr>
        <w:rFonts w:hint="default"/>
        <w:sz w:val="24"/>
        <w:szCs w:val="24"/>
        <w:lang/>
      </w:rPr>
      <w:fldChar w:fldCharType="end"/>
    </w:r>
  </w:p>
  <w:p>
    <w:pPr>
      <w:pStyle w:val="17"/>
      <w:spacing w:beforeLines="0" w:afterLines="0"/>
      <w:rPr>
        <w:rFonts w:hint="default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0019A7"/>
    <w:multiLevelType w:val="multilevel"/>
    <w:tmpl w:val="0C0019A7"/>
    <w:lvl w:ilvl="0" w:tentative="0">
      <w:start w:val="1"/>
      <w:numFmt w:val="decimal"/>
      <w:lvlText w:val="%1)"/>
      <w:lvlJc w:val="left"/>
      <w:pPr>
        <w:ind w:left="900" w:hanging="360"/>
      </w:pPr>
      <w:rPr>
        <w:rFonts w:hint="default" w:cs="Times New Roman"/>
        <w:u w:val="none" w:color="auto"/>
      </w:rPr>
    </w:lvl>
    <w:lvl w:ilvl="1" w:tentative="0">
      <w:start w:val="1"/>
      <w:numFmt w:val="lowerLetter"/>
      <w:lvlText w:val="%2."/>
      <w:lvlJc w:val="left"/>
      <w:pPr>
        <w:ind w:left="1620" w:hanging="360"/>
      </w:pPr>
      <w:rPr>
        <w:rFonts w:hint="default" w:cs="Times New Roman"/>
        <w:u w:val="none" w:color="auto"/>
      </w:rPr>
    </w:lvl>
    <w:lvl w:ilvl="2" w:tentative="0">
      <w:start w:val="1"/>
      <w:numFmt w:val="lowerRoman"/>
      <w:lvlText w:val="%3."/>
      <w:lvlJc w:val="right"/>
      <w:pPr>
        <w:ind w:left="2340" w:hanging="180"/>
      </w:pPr>
      <w:rPr>
        <w:rFonts w:hint="default" w:cs="Times New Roman"/>
        <w:u w:val="none" w:color="auto"/>
      </w:rPr>
    </w:lvl>
    <w:lvl w:ilvl="3" w:tentative="0">
      <w:start w:val="1"/>
      <w:numFmt w:val="decimal"/>
      <w:lvlText w:val="%4."/>
      <w:lvlJc w:val="left"/>
      <w:pPr>
        <w:ind w:left="3060" w:hanging="360"/>
      </w:pPr>
      <w:rPr>
        <w:rFonts w:hint="default" w:cs="Times New Roman"/>
        <w:u w:val="none" w:color="auto"/>
      </w:rPr>
    </w:lvl>
    <w:lvl w:ilvl="4" w:tentative="0">
      <w:start w:val="1"/>
      <w:numFmt w:val="lowerLetter"/>
      <w:lvlText w:val="%5."/>
      <w:lvlJc w:val="left"/>
      <w:pPr>
        <w:ind w:left="3780" w:hanging="360"/>
      </w:pPr>
      <w:rPr>
        <w:rFonts w:hint="default" w:cs="Times New Roman"/>
        <w:u w:val="none" w:color="auto"/>
      </w:rPr>
    </w:lvl>
    <w:lvl w:ilvl="5" w:tentative="0">
      <w:start w:val="1"/>
      <w:numFmt w:val="lowerRoman"/>
      <w:lvlText w:val="%6."/>
      <w:lvlJc w:val="right"/>
      <w:pPr>
        <w:ind w:left="4500" w:hanging="180"/>
      </w:pPr>
      <w:rPr>
        <w:rFonts w:hint="default" w:cs="Times New Roman"/>
        <w:u w:val="none" w:color="auto"/>
      </w:rPr>
    </w:lvl>
    <w:lvl w:ilvl="6" w:tentative="0">
      <w:start w:val="1"/>
      <w:numFmt w:val="decimal"/>
      <w:lvlText w:val="%7."/>
      <w:lvlJc w:val="left"/>
      <w:pPr>
        <w:ind w:left="5220" w:hanging="360"/>
      </w:pPr>
      <w:rPr>
        <w:rFonts w:hint="default" w:cs="Times New Roman"/>
        <w:u w:val="none" w:color="auto"/>
      </w:rPr>
    </w:lvl>
    <w:lvl w:ilvl="7" w:tentative="0">
      <w:start w:val="1"/>
      <w:numFmt w:val="lowerLetter"/>
      <w:lvlText w:val="%8."/>
      <w:lvlJc w:val="left"/>
      <w:pPr>
        <w:ind w:left="5940" w:hanging="360"/>
      </w:pPr>
      <w:rPr>
        <w:rFonts w:hint="default" w:cs="Times New Roman"/>
        <w:u w:val="none" w:color="auto"/>
      </w:rPr>
    </w:lvl>
    <w:lvl w:ilvl="8" w:tentative="0">
      <w:start w:val="1"/>
      <w:numFmt w:val="lowerRoman"/>
      <w:lvlText w:val="%9."/>
      <w:lvlJc w:val="right"/>
      <w:pPr>
        <w:ind w:left="6660" w:hanging="180"/>
      </w:pPr>
      <w:rPr>
        <w:rFonts w:hint="default" w:cs="Times New Roman"/>
        <w:u w:val="none" w:color="auto"/>
      </w:rPr>
    </w:lvl>
  </w:abstractNum>
  <w:abstractNum w:abstractNumId="1">
    <w:nsid w:val="11C55EC6"/>
    <w:multiLevelType w:val="multilevel"/>
    <w:tmpl w:val="11C55EC6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u w:val="none" w:color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cs="Times New Roman"/>
        <w:u w:val="none" w:color="auto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 w:cs="Times New Roman"/>
        <w:u w:val="none" w:color="auto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cs="Times New Roman"/>
        <w:u w:val="none" w:color="auto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cs="Times New Roman"/>
        <w:u w:val="none" w:color="auto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 w:cs="Times New Roman"/>
        <w:u w:val="none" w:color="auto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cs="Times New Roman"/>
        <w:u w:val="none" w:color="auto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cs="Times New Roman"/>
        <w:u w:val="none" w:color="auto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 w:cs="Times New Roman"/>
        <w:u w:val="none" w:color="auto"/>
      </w:rPr>
    </w:lvl>
  </w:abstractNum>
  <w:abstractNum w:abstractNumId="2">
    <w:nsid w:val="3B446A39"/>
    <w:multiLevelType w:val="multilevel"/>
    <w:tmpl w:val="3B446A39"/>
    <w:lvl w:ilvl="0" w:tentative="0">
      <w:start w:val="0"/>
      <w:numFmt w:val="bullet"/>
      <w:lvlText w:val="•"/>
      <w:lvlJc w:val="left"/>
      <w:pPr>
        <w:ind w:left="2211" w:hanging="360"/>
      </w:pPr>
      <w:rPr>
        <w:rFonts w:hint="default" w:ascii="Times New Roman" w:hAnsi="Times New Roman" w:eastAsia="Times New Roman"/>
        <w:spacing w:val="-25"/>
        <w:w w:val="99"/>
        <w:sz w:val="24"/>
        <w:u w:val="none" w:color="auto"/>
      </w:rPr>
    </w:lvl>
    <w:lvl w:ilvl="1" w:tentative="0">
      <w:start w:val="0"/>
      <w:numFmt w:val="bullet"/>
      <w:lvlText w:val="•"/>
      <w:lvlJc w:val="left"/>
      <w:pPr>
        <w:ind w:left="3170" w:hanging="360"/>
      </w:pPr>
      <w:rPr>
        <w:rFonts w:hint="default"/>
        <w:u w:val="none" w:color="auto"/>
      </w:rPr>
    </w:lvl>
    <w:lvl w:ilvl="2" w:tentative="0">
      <w:start w:val="0"/>
      <w:numFmt w:val="bullet"/>
      <w:lvlText w:val="•"/>
      <w:lvlJc w:val="left"/>
      <w:pPr>
        <w:ind w:left="4120" w:hanging="360"/>
      </w:pPr>
      <w:rPr>
        <w:rFonts w:hint="default"/>
        <w:u w:val="none" w:color="auto"/>
      </w:rPr>
    </w:lvl>
    <w:lvl w:ilvl="3" w:tentative="0">
      <w:start w:val="0"/>
      <w:numFmt w:val="bullet"/>
      <w:lvlText w:val="•"/>
      <w:lvlJc w:val="left"/>
      <w:pPr>
        <w:ind w:left="5071" w:hanging="360"/>
      </w:pPr>
      <w:rPr>
        <w:rFonts w:hint="default"/>
        <w:u w:val="none" w:color="auto"/>
      </w:rPr>
    </w:lvl>
    <w:lvl w:ilvl="4" w:tentative="0">
      <w:start w:val="0"/>
      <w:numFmt w:val="bullet"/>
      <w:lvlText w:val="•"/>
      <w:lvlJc w:val="left"/>
      <w:pPr>
        <w:ind w:left="6021" w:hanging="360"/>
      </w:pPr>
      <w:rPr>
        <w:rFonts w:hint="default"/>
        <w:u w:val="none" w:color="auto"/>
      </w:rPr>
    </w:lvl>
    <w:lvl w:ilvl="5" w:tentative="0">
      <w:start w:val="0"/>
      <w:numFmt w:val="bullet"/>
      <w:lvlText w:val="•"/>
      <w:lvlJc w:val="left"/>
      <w:pPr>
        <w:ind w:left="6972" w:hanging="360"/>
      </w:pPr>
      <w:rPr>
        <w:rFonts w:hint="default"/>
        <w:u w:val="none" w:color="auto"/>
      </w:rPr>
    </w:lvl>
    <w:lvl w:ilvl="6" w:tentative="0">
      <w:start w:val="0"/>
      <w:numFmt w:val="bullet"/>
      <w:lvlText w:val="•"/>
      <w:lvlJc w:val="left"/>
      <w:pPr>
        <w:ind w:left="7922" w:hanging="360"/>
      </w:pPr>
      <w:rPr>
        <w:rFonts w:hint="default"/>
        <w:u w:val="none" w:color="auto"/>
      </w:rPr>
    </w:lvl>
    <w:lvl w:ilvl="7" w:tentative="0">
      <w:start w:val="0"/>
      <w:numFmt w:val="bullet"/>
      <w:lvlText w:val="•"/>
      <w:lvlJc w:val="left"/>
      <w:pPr>
        <w:ind w:left="8872" w:hanging="360"/>
      </w:pPr>
      <w:rPr>
        <w:rFonts w:hint="default"/>
        <w:u w:val="none" w:color="auto"/>
      </w:rPr>
    </w:lvl>
    <w:lvl w:ilvl="8" w:tentative="0">
      <w:start w:val="0"/>
      <w:numFmt w:val="bullet"/>
      <w:lvlText w:val="•"/>
      <w:lvlJc w:val="left"/>
      <w:pPr>
        <w:ind w:left="9823" w:hanging="360"/>
      </w:pPr>
      <w:rPr>
        <w:rFonts w:hint="default"/>
        <w:u w:val="none" w:color="auto"/>
      </w:rPr>
    </w:lvl>
  </w:abstractNum>
  <w:abstractNum w:abstractNumId="3">
    <w:nsid w:val="4BBB1117"/>
    <w:multiLevelType w:val="multilevel"/>
    <w:tmpl w:val="4BBB111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cs="Times New Roman"/>
        <w:u w:val="none" w:color="auto"/>
      </w:rPr>
    </w:lvl>
    <w:lvl w:ilvl="1" w:tentative="0">
      <w:start w:val="1"/>
      <w:numFmt w:val="lowerLetter"/>
      <w:lvlText w:val="%2."/>
      <w:lvlJc w:val="left"/>
      <w:pPr>
        <w:ind w:left="1440" w:hanging="360"/>
      </w:pPr>
      <w:rPr>
        <w:rFonts w:hint="default" w:cs="Times New Roman"/>
        <w:u w:val="none" w:color="auto"/>
      </w:rPr>
    </w:lvl>
    <w:lvl w:ilvl="2" w:tentative="0">
      <w:start w:val="1"/>
      <w:numFmt w:val="lowerRoman"/>
      <w:lvlText w:val="%3."/>
      <w:lvlJc w:val="right"/>
      <w:pPr>
        <w:ind w:left="2160" w:hanging="180"/>
      </w:pPr>
      <w:rPr>
        <w:rFonts w:hint="default" w:cs="Times New Roman"/>
        <w:u w:val="none" w:color="auto"/>
      </w:rPr>
    </w:lvl>
    <w:lvl w:ilvl="3" w:tentative="0">
      <w:start w:val="1"/>
      <w:numFmt w:val="decimal"/>
      <w:lvlText w:val="%4."/>
      <w:lvlJc w:val="left"/>
      <w:pPr>
        <w:ind w:left="2880" w:hanging="360"/>
      </w:pPr>
      <w:rPr>
        <w:rFonts w:hint="default" w:cs="Times New Roman"/>
        <w:u w:val="none" w:color="auto"/>
      </w:rPr>
    </w:lvl>
    <w:lvl w:ilvl="4" w:tentative="0">
      <w:start w:val="1"/>
      <w:numFmt w:val="lowerLetter"/>
      <w:lvlText w:val="%5."/>
      <w:lvlJc w:val="left"/>
      <w:pPr>
        <w:ind w:left="3600" w:hanging="360"/>
      </w:pPr>
      <w:rPr>
        <w:rFonts w:hint="default" w:cs="Times New Roman"/>
        <w:u w:val="none" w:color="auto"/>
      </w:rPr>
    </w:lvl>
    <w:lvl w:ilvl="5" w:tentative="0">
      <w:start w:val="1"/>
      <w:numFmt w:val="lowerRoman"/>
      <w:lvlText w:val="%6."/>
      <w:lvlJc w:val="right"/>
      <w:pPr>
        <w:ind w:left="4320" w:hanging="180"/>
      </w:pPr>
      <w:rPr>
        <w:rFonts w:hint="default" w:cs="Times New Roman"/>
        <w:u w:val="none" w:color="auto"/>
      </w:rPr>
    </w:lvl>
    <w:lvl w:ilvl="6" w:tentative="0">
      <w:start w:val="1"/>
      <w:numFmt w:val="decimal"/>
      <w:lvlText w:val="%7."/>
      <w:lvlJc w:val="left"/>
      <w:pPr>
        <w:ind w:left="5040" w:hanging="360"/>
      </w:pPr>
      <w:rPr>
        <w:rFonts w:hint="default" w:cs="Times New Roman"/>
        <w:u w:val="none" w:color="auto"/>
      </w:rPr>
    </w:lvl>
    <w:lvl w:ilvl="7" w:tentative="0">
      <w:start w:val="1"/>
      <w:numFmt w:val="lowerLetter"/>
      <w:lvlText w:val="%8."/>
      <w:lvlJc w:val="left"/>
      <w:pPr>
        <w:ind w:left="5760" w:hanging="360"/>
      </w:pPr>
      <w:rPr>
        <w:rFonts w:hint="default" w:cs="Times New Roman"/>
        <w:u w:val="none" w:color="auto"/>
      </w:rPr>
    </w:lvl>
    <w:lvl w:ilvl="8" w:tentative="0">
      <w:start w:val="1"/>
      <w:numFmt w:val="lowerRoman"/>
      <w:lvlText w:val="%9."/>
      <w:lvlJc w:val="right"/>
      <w:pPr>
        <w:ind w:left="6480" w:hanging="180"/>
      </w:pPr>
      <w:rPr>
        <w:rFonts w:hint="default" w:cs="Times New Roman"/>
        <w:u w:val="none" w:color="auto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hyphenationZone w:val="360"/>
  <w:drawingGridHorizontalSpacing w:val="120"/>
  <w:drawingGridVerticalSpacing w:val="120"/>
  <w:displayHorizontalDrawingGridEvery w:val="0"/>
  <w:displayVerticalDrawingGridEvery w:val="3"/>
  <w:doNotShadeFormData w:val="1"/>
  <w:characterSpacingControl w:val="compressPunctuation"/>
  <w:doNotValidateAgainstSchema/>
  <w:doNotDemarcateInvalidXml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79627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99" w:semiHidden="0" w:name="heading 5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qFormat="1" w:uiPriority="0" w:name="toc 1" w:locked="1"/>
    <w:lsdException w:qFormat="1" w:uiPriority="0" w:name="toc 2" w:locked="1"/>
    <w:lsdException w:qFormat="1" w:uiPriority="0" w:name="toc 3" w:locked="1"/>
    <w:lsdException w:qFormat="1" w:uiPriority="0" w:name="toc 4" w:locked="1"/>
    <w:lsdException w:qFormat="1" w:uiPriority="0" w:name="toc 5" w:locked="1"/>
    <w:lsdException w:qFormat="1" w:uiPriority="0" w:name="toc 6" w:locked="1"/>
    <w:lsdException w:qFormat="1" w:uiPriority="0" w:name="toc 7" w:locked="1"/>
    <w:lsdException w:qFormat="1" w:uiPriority="0" w:name="toc 8" w:locked="1"/>
    <w:lsdException w:qFormat="1" w:uiPriority="0" w:name="toc 9" w:locked="1"/>
    <w:lsdException w:unhideWhenUsed="0" w:uiPriority="99" w:semiHidden="0" w:name="Normal Indent"/>
    <w:lsdException w:uiPriority="99" w:semiHidden="0" w:name="footnote text"/>
    <w:lsdException w:unhideWhenUsed="0" w:uiPriority="99" w:semiHidden="0" w:name="annotation text"/>
    <w:lsdException w:uiPriority="99" w:semiHidden="0" w:name="header"/>
    <w:lsdException w:uiPriority="99" w:semiHidden="0" w:name="footer"/>
    <w:lsdException w:unhideWhenUsed="0" w:uiPriority="99" w:semiHidden="0" w:name="index heading"/>
    <w:lsdException w:qFormat="1" w:uiPriority="0" w:name="caption" w:locked="1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qFormat="1" w:uiPriority="99" w:name="List Number"/>
    <w:lsdException w:unhideWhenUsed="0" w:uiPriority="99" w:semiHidden="0" w:name="List 2"/>
    <w:lsdException w:unhideWhenUsed="0" w:uiPriority="99" w:semiHidden="0" w:name="List 3"/>
    <w:lsdException w:qFormat="1" w:uiPriority="99" w:name="List 4"/>
    <w:lsdException w:qFormat="1" w:uiPriority="99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iPriority="99" w:semiHidden="0" w:name="Title"/>
    <w:lsdException w:unhideWhenUsed="0" w:uiPriority="99" w:semiHidden="0" w:name="Closing"/>
    <w:lsdException w:unhideWhenUsed="0" w:uiPriority="99" w:semiHidden="0" w:name="Signature"/>
    <w:lsdException w:uiPriority="99" w:semiHidden="0" w:name="Default Paragraph Font"/>
    <w:lsdException w:uiPriority="99" w:semiHidden="0" w:name="Body Text"/>
    <w:lsdException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iPriority="0" w:name="Subtitle" w:locked="1"/>
    <w:lsdException w:qFormat="1" w:uiPriority="99" w:name="Salutation"/>
    <w:lsdException w:qFormat="1" w:uiPriority="99" w:name="Date"/>
    <w:lsdException w:qFormat="1" w:uiPriority="99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iPriority="99" w:semiHidden="0" w:name="Hyperlink"/>
    <w:lsdException w:uiPriority="99" w:semiHidden="0" w:name="FollowedHyperlink"/>
    <w:lsdException w:qFormat="1" w:uiPriority="99" w:semiHidden="0" w:name="Strong" w:locked="1"/>
    <w:lsdException w:qFormat="1" w:uiPriority="0" w:name="Emphasis" w:locked="1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unhideWhenUsed="0" w:uiPriority="99" w:semiHidden="0" w:name="Normal Table"/>
    <w:lsdException w:unhideWhenUsed="0" w:uiPriority="99" w:semiHidden="0" w:name="annotation subject"/>
    <w:lsdException w:unhideWhenUsed="0" w:uiPriority="99" w:semiHidden="0" w:name="Table Simple 1"/>
    <w:lsdException w:unhideWhenUsed="0" w:uiPriority="99" w:semiHidden="0" w:name="Table Simple 2"/>
    <w:lsdException w:unhideWhenUsed="0" w:uiPriority="99" w:semiHidden="0" w:name="Table Simple 3"/>
    <w:lsdException w:unhideWhenUsed="0" w:uiPriority="99" w:semiHidden="0" w:name="Table Classic 1"/>
    <w:lsdException w:unhideWhenUsed="0" w:uiPriority="99" w:semiHidden="0" w:name="Table Classic 2"/>
    <w:lsdException w:unhideWhenUsed="0" w:uiPriority="99" w:semiHidden="0" w:name="Table Classic 3"/>
    <w:lsdException w:unhideWhenUsed="0" w:uiPriority="99" w:semiHidden="0" w:name="Table Classic 4"/>
    <w:lsdException w:unhideWhenUsed="0" w:uiPriority="99" w:semiHidden="0" w:name="Table Colorful 1"/>
    <w:lsdException w:unhideWhenUsed="0" w:uiPriority="99" w:semiHidden="0" w:name="Table Colorful 2"/>
    <w:lsdException w:unhideWhenUsed="0" w:uiPriority="99" w:semiHidden="0" w:name="Table Colorful 3"/>
    <w:lsdException w:unhideWhenUsed="0" w:uiPriority="99" w:semiHidden="0" w:name="Table Columns 1"/>
    <w:lsdException w:unhideWhenUsed="0" w:uiPriority="99" w:semiHidden="0" w:name="Table Columns 2"/>
    <w:lsdException w:unhideWhenUsed="0" w:uiPriority="99" w:semiHidden="0" w:name="Table Columns 3"/>
    <w:lsdException w:unhideWhenUsed="0" w:uiPriority="99" w:semiHidden="0" w:name="Table Columns 4"/>
    <w:lsdException w:unhideWhenUsed="0" w:uiPriority="99" w:semiHidden="0" w:name="Table Columns 5"/>
    <w:lsdException w:unhideWhenUsed="0" w:uiPriority="99" w:semiHidden="0" w:name="Table Grid 1"/>
    <w:lsdException w:unhideWhenUsed="0" w:uiPriority="99" w:semiHidden="0" w:name="Table Grid 2"/>
    <w:lsdException w:unhideWhenUsed="0" w:uiPriority="99" w:semiHidden="0" w:name="Table Grid 3"/>
    <w:lsdException w:unhideWhenUsed="0" w:uiPriority="99" w:semiHidden="0" w:name="Table Grid 4"/>
    <w:lsdException w:unhideWhenUsed="0" w:uiPriority="99" w:semiHidden="0" w:name="Table Grid 5"/>
    <w:lsdException w:unhideWhenUsed="0" w:uiPriority="99" w:semiHidden="0" w:name="Table Grid 6"/>
    <w:lsdException w:unhideWhenUsed="0" w:uiPriority="99" w:semiHidden="0" w:name="Table Grid 7"/>
    <w:lsdException w:unhideWhenUsed="0" w:uiPriority="99" w:semiHidden="0" w:name="Table Grid 8"/>
    <w:lsdException w:unhideWhenUsed="0" w:uiPriority="99" w:semiHidden="0" w:name="Table List 1"/>
    <w:lsdException w:unhideWhenUsed="0" w:uiPriority="99" w:semiHidden="0" w:name="Table List 2"/>
    <w:lsdException w:unhideWhenUsed="0" w:uiPriority="99" w:semiHidden="0" w:name="Table List 3"/>
    <w:lsdException w:unhideWhenUsed="0" w:uiPriority="99" w:semiHidden="0" w:name="Table List 4"/>
    <w:lsdException w:unhideWhenUsed="0" w:uiPriority="99" w:semiHidden="0" w:name="Table List 5"/>
    <w:lsdException w:unhideWhenUsed="0" w:uiPriority="99" w:semiHidden="0" w:name="Table List 6"/>
    <w:lsdException w:unhideWhenUsed="0" w:uiPriority="99" w:semiHidden="0" w:name="Table List 7"/>
    <w:lsdException w:unhideWhenUsed="0" w:uiPriority="99" w:semiHidden="0" w:name="Table List 8"/>
    <w:lsdException w:unhideWhenUsed="0" w:uiPriority="99" w:semiHidden="0" w:name="Table 3D effects 1"/>
    <w:lsdException w:unhideWhenUsed="0" w:uiPriority="99" w:semiHidden="0" w:name="Table 3D effects 2"/>
    <w:lsdException w:unhideWhenUsed="0" w:uiPriority="99" w:semiHidden="0" w:name="Table 3D effects 3"/>
    <w:lsdException w:unhideWhenUsed="0" w:uiPriority="99" w:semiHidden="0" w:name="Table Contemporary"/>
    <w:lsdException w:unhideWhenUsed="0" w:uiPriority="99" w:semiHidden="0" w:name="Table Elegant"/>
    <w:lsdException w:unhideWhenUsed="0" w:uiPriority="99" w:semiHidden="0" w:name="Table Professional"/>
    <w:lsdException w:unhideWhenUsed="0" w:uiPriority="99" w:semiHidden="0" w:name="Table Subtle 1"/>
    <w:lsdException w:unhideWhenUsed="0" w:uiPriority="99" w:semiHidden="0" w:name="Table Subtle 2"/>
    <w:lsdException w:unhideWhenUsed="0" w:uiPriority="99" w:semiHidden="0" w:name="Table Web 1"/>
    <w:lsdException w:unhideWhenUsed="0" w:uiPriority="99" w:semiHidden="0" w:name="Table Web 2"/>
    <w:lsdException w:unhideWhenUsed="0" w:uiPriority="99" w:semiHidden="0" w:name="Table Web 3"/>
    <w:lsdException w:uiPriority="99" w:semiHidden="0" w:name="Balloon Text"/>
    <w:lsdException w:qFormat="1" w:uiPriority="99" w:name="Table Grid" w:locked="1"/>
    <w:lsdException w:unhideWhenUsed="0" w:uiPriority="99" w:semiHidden="0" w:name="Table Theme"/>
    <w:lsdException w:qFormat="1" w:uiPriority="1" w:semiHidden="0" w:name="No Spacing"/>
    <w:lsdException w:qFormat="1" w:uiPriority="1" w:semiHidden="0" w:name="List Paragraph"/>
  </w:latentStyles>
  <w:style w:type="paragraph" w:default="1" w:styleId="1">
    <w:name w:val="Normal"/>
    <w:unhideWhenUsed/>
    <w:qFormat/>
    <w:uiPriority w:val="0"/>
    <w:pPr>
      <w:spacing w:beforeLines="0" w:afterLines="0"/>
    </w:pPr>
    <w:rPr>
      <w:rFonts w:hint="default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42"/>
    <w:unhideWhenUsed/>
    <w:qFormat/>
    <w:locked/>
    <w:uiPriority w:val="99"/>
    <w:pPr>
      <w:keepNext/>
      <w:spacing w:before="240" w:beforeLines="0" w:after="60" w:afterLines="0"/>
      <w:outlineLvl w:val="0"/>
    </w:pPr>
    <w:rPr>
      <w:rFonts w:hint="default" w:ascii="Arial" w:cs="Arial"/>
      <w:b/>
      <w:kern w:val="32"/>
      <w:sz w:val="32"/>
      <w:szCs w:val="32"/>
    </w:rPr>
  </w:style>
  <w:style w:type="paragraph" w:styleId="3">
    <w:name w:val="heading 5"/>
    <w:basedOn w:val="1"/>
    <w:next w:val="1"/>
    <w:link w:val="43"/>
    <w:unhideWhenUsed/>
    <w:qFormat/>
    <w:uiPriority w:val="99"/>
    <w:pPr>
      <w:keepNext/>
      <w:widowControl w:val="0"/>
      <w:autoSpaceDE w:val="0"/>
      <w:autoSpaceDN w:val="0"/>
      <w:adjustRightInd w:val="0"/>
      <w:spacing w:beforeLines="0" w:afterLines="0" w:line="360" w:lineRule="auto"/>
      <w:ind w:firstLine="560"/>
      <w:jc w:val="center"/>
      <w:outlineLvl w:val="4"/>
    </w:pPr>
    <w:rPr>
      <w:rFonts w:hint="default"/>
      <w:b/>
      <w:sz w:val="24"/>
      <w:szCs w:val="20"/>
    </w:rPr>
  </w:style>
  <w:style w:type="character" w:default="1" w:styleId="4">
    <w:name w:val="Default Paragraph Font"/>
    <w:unhideWhenUsed/>
    <w:uiPriority w:val="99"/>
    <w:rPr>
      <w:rFonts w:hint="default"/>
      <w:sz w:val="24"/>
      <w:szCs w:val="24"/>
    </w:rPr>
  </w:style>
  <w:style w:type="table" w:default="1" w:styleId="5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unhideWhenUsed/>
    <w:uiPriority w:val="99"/>
    <w:rPr>
      <w:rFonts w:hint="default" w:cs="Times New Roman"/>
      <w:color w:val="800080"/>
      <w:sz w:val="24"/>
      <w:szCs w:val="24"/>
      <w:u w:val="single"/>
    </w:rPr>
  </w:style>
  <w:style w:type="character" w:styleId="7">
    <w:name w:val="footnote reference"/>
    <w:basedOn w:val="4"/>
    <w:unhideWhenUsed/>
    <w:uiPriority w:val="99"/>
    <w:rPr>
      <w:rFonts w:hint="default" w:cs="Times New Roman"/>
      <w:sz w:val="24"/>
      <w:szCs w:val="24"/>
      <w:vertAlign w:val="superscript"/>
    </w:rPr>
  </w:style>
  <w:style w:type="character" w:styleId="8">
    <w:name w:val="Hyperlink"/>
    <w:basedOn w:val="4"/>
    <w:unhideWhenUsed/>
    <w:uiPriority w:val="99"/>
    <w:rPr>
      <w:rFonts w:hint="default" w:cs="Times New Roman"/>
      <w:color w:val="0000FF"/>
      <w:sz w:val="24"/>
      <w:szCs w:val="24"/>
      <w:u w:val="single"/>
    </w:rPr>
  </w:style>
  <w:style w:type="character" w:styleId="9">
    <w:name w:val="page number"/>
    <w:basedOn w:val="4"/>
    <w:unhideWhenUsed/>
    <w:uiPriority w:val="99"/>
    <w:rPr>
      <w:rFonts w:hint="default" w:cs="Times New Roman"/>
      <w:sz w:val="24"/>
      <w:szCs w:val="24"/>
    </w:rPr>
  </w:style>
  <w:style w:type="character" w:styleId="10">
    <w:name w:val="Strong"/>
    <w:basedOn w:val="4"/>
    <w:unhideWhenUsed/>
    <w:qFormat/>
    <w:locked/>
    <w:uiPriority w:val="99"/>
    <w:rPr>
      <w:rFonts w:hint="default" w:cs="Times New Roman"/>
      <w:b/>
      <w:sz w:val="24"/>
      <w:szCs w:val="24"/>
    </w:rPr>
  </w:style>
  <w:style w:type="paragraph" w:styleId="11">
    <w:name w:val="Balloon Text"/>
    <w:basedOn w:val="1"/>
    <w:link w:val="57"/>
    <w:unhideWhenUsed/>
    <w:uiPriority w:val="99"/>
    <w:pPr>
      <w:spacing w:beforeLines="0" w:afterLines="0"/>
    </w:pPr>
    <w:rPr>
      <w:rFonts w:hint="default" w:ascii="Tahoma" w:cs="Tahoma"/>
      <w:sz w:val="16"/>
      <w:szCs w:val="16"/>
    </w:rPr>
  </w:style>
  <w:style w:type="paragraph" w:styleId="12">
    <w:name w:val="footnote text"/>
    <w:basedOn w:val="1"/>
    <w:link w:val="49"/>
    <w:unhideWhenUsed/>
    <w:uiPriority w:val="99"/>
    <w:pPr>
      <w:widowControl w:val="0"/>
      <w:autoSpaceDE w:val="0"/>
      <w:autoSpaceDN w:val="0"/>
      <w:adjustRightInd w:val="0"/>
      <w:spacing w:beforeLines="0" w:afterLines="0" w:line="480" w:lineRule="auto"/>
      <w:ind w:firstLine="560"/>
      <w:jc w:val="both"/>
    </w:pPr>
    <w:rPr>
      <w:rFonts w:hint="default"/>
      <w:sz w:val="20"/>
      <w:szCs w:val="20"/>
    </w:rPr>
  </w:style>
  <w:style w:type="paragraph" w:styleId="13">
    <w:name w:val="header"/>
    <w:basedOn w:val="1"/>
    <w:link w:val="53"/>
    <w:unhideWhenUsed/>
    <w:uiPriority w:val="99"/>
    <w:pPr>
      <w:tabs>
        <w:tab w:val="center" w:pos="4677"/>
        <w:tab w:val="right" w:pos="9355"/>
      </w:tabs>
      <w:spacing w:beforeLines="0" w:afterLines="0"/>
    </w:pPr>
    <w:rPr>
      <w:rFonts w:hint="default"/>
      <w:sz w:val="24"/>
      <w:szCs w:val="24"/>
    </w:rPr>
  </w:style>
  <w:style w:type="paragraph" w:styleId="14">
    <w:name w:val="Body Text"/>
    <w:basedOn w:val="1"/>
    <w:link w:val="51"/>
    <w:unhideWhenUsed/>
    <w:uiPriority w:val="99"/>
    <w:pPr>
      <w:spacing w:beforeLines="0" w:after="120" w:afterLines="0"/>
    </w:pPr>
    <w:rPr>
      <w:rFonts w:hint="default"/>
      <w:sz w:val="24"/>
      <w:szCs w:val="24"/>
    </w:rPr>
  </w:style>
  <w:style w:type="paragraph" w:styleId="15">
    <w:name w:val="Body Text Indent"/>
    <w:basedOn w:val="1"/>
    <w:link w:val="48"/>
    <w:unhideWhenUsed/>
    <w:uiPriority w:val="99"/>
    <w:pPr>
      <w:spacing w:beforeLines="0" w:after="120" w:afterLines="0"/>
      <w:ind w:left="283"/>
    </w:pPr>
    <w:rPr>
      <w:rFonts w:hint="default"/>
      <w:sz w:val="24"/>
      <w:szCs w:val="24"/>
    </w:rPr>
  </w:style>
  <w:style w:type="paragraph" w:styleId="16">
    <w:name w:val="Title"/>
    <w:basedOn w:val="1"/>
    <w:link w:val="52"/>
    <w:unhideWhenUsed/>
    <w:qFormat/>
    <w:uiPriority w:val="99"/>
    <w:pPr>
      <w:spacing w:beforeLines="0" w:afterLines="0"/>
      <w:jc w:val="center"/>
    </w:pPr>
    <w:rPr>
      <w:rFonts w:hint="default"/>
      <w:b/>
      <w:sz w:val="28"/>
      <w:szCs w:val="24"/>
    </w:rPr>
  </w:style>
  <w:style w:type="paragraph" w:styleId="17">
    <w:name w:val="footer"/>
    <w:basedOn w:val="1"/>
    <w:link w:val="44"/>
    <w:unhideWhenUsed/>
    <w:uiPriority w:val="99"/>
    <w:pPr>
      <w:tabs>
        <w:tab w:val="center" w:pos="4677"/>
        <w:tab w:val="right" w:pos="9355"/>
      </w:tabs>
      <w:spacing w:beforeLines="0" w:afterLines="0"/>
    </w:pPr>
    <w:rPr>
      <w:rFonts w:hint="default"/>
      <w:sz w:val="24"/>
      <w:szCs w:val="24"/>
    </w:rPr>
  </w:style>
  <w:style w:type="paragraph" w:styleId="18">
    <w:name w:val="Normal (Web)"/>
    <w:basedOn w:val="1"/>
    <w:unhideWhenUsed/>
    <w:uiPriority w:val="99"/>
    <w:pPr>
      <w:spacing w:before="100" w:beforeLines="0" w:beforeAutospacing="1" w:after="100" w:afterLines="0" w:afterAutospacing="1"/>
    </w:pPr>
    <w:rPr>
      <w:rFonts w:hint="default"/>
      <w:sz w:val="24"/>
      <w:szCs w:val="24"/>
    </w:rPr>
  </w:style>
  <w:style w:type="paragraph" w:styleId="19">
    <w:name w:val="Body Text Indent 2"/>
    <w:basedOn w:val="1"/>
    <w:link w:val="54"/>
    <w:unhideWhenUsed/>
    <w:uiPriority w:val="99"/>
    <w:pPr>
      <w:spacing w:beforeLines="0" w:after="120" w:afterLines="0" w:line="480" w:lineRule="auto"/>
      <w:ind w:left="283"/>
    </w:pPr>
    <w:rPr>
      <w:rFonts w:hint="default"/>
      <w:sz w:val="24"/>
      <w:szCs w:val="24"/>
    </w:rPr>
  </w:style>
  <w:style w:type="paragraph" w:customStyle="1" w:styleId="20">
    <w:name w:val="Default"/>
    <w:unhideWhenUsed/>
    <w:uiPriority w:val="99"/>
    <w:pPr>
      <w:autoSpaceDE w:val="0"/>
      <w:autoSpaceDN w:val="0"/>
      <w:adjustRightInd w:val="0"/>
      <w:spacing w:beforeLines="0" w:afterLines="0"/>
    </w:pPr>
    <w:rPr>
      <w:rFonts w:hint="default" w:cs="Times New Roman"/>
      <w:color w:val="000000"/>
      <w:sz w:val="24"/>
      <w:szCs w:val="24"/>
      <w:lang w:val="ru-RU" w:eastAsia="ru-RU" w:bidi="ar-SA"/>
    </w:rPr>
  </w:style>
  <w:style w:type="paragraph" w:customStyle="1" w:styleId="21">
    <w:name w:val="Основной текст (2)"/>
    <w:basedOn w:val="1"/>
    <w:link w:val="45"/>
    <w:unhideWhenUsed/>
    <w:uiPriority w:val="99"/>
    <w:pPr>
      <w:widowControl w:val="0"/>
      <w:shd w:val="clear" w:color="auto" w:fill="FFFFFF"/>
      <w:spacing w:beforeLines="0" w:afterLines="0" w:line="408" w:lineRule="exact"/>
      <w:jc w:val="both"/>
    </w:pPr>
    <w:rPr>
      <w:rFonts w:hint="default"/>
      <w:sz w:val="20"/>
      <w:szCs w:val="20"/>
      <w:shd w:val="clear" w:color="auto" w:fill="FFFFFF"/>
      <w:lang/>
    </w:rPr>
  </w:style>
  <w:style w:type="paragraph" w:customStyle="1" w:styleId="22">
    <w:name w:val="Style1"/>
    <w:basedOn w:val="1"/>
    <w:unhideWhenUsed/>
    <w:uiPriority w:val="99"/>
    <w:pPr>
      <w:widowControl w:val="0"/>
      <w:autoSpaceDE w:val="0"/>
      <w:autoSpaceDN w:val="0"/>
      <w:adjustRightInd w:val="0"/>
      <w:spacing w:beforeLines="0" w:afterLines="0" w:line="194" w:lineRule="exact"/>
      <w:ind w:firstLine="341"/>
      <w:jc w:val="both"/>
    </w:pPr>
    <w:rPr>
      <w:rFonts w:hint="default"/>
      <w:sz w:val="24"/>
      <w:szCs w:val="24"/>
    </w:rPr>
  </w:style>
  <w:style w:type="paragraph" w:customStyle="1" w:styleId="23">
    <w:name w:val="Style8"/>
    <w:basedOn w:val="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/>
      <w:sz w:val="24"/>
      <w:szCs w:val="24"/>
    </w:rPr>
  </w:style>
  <w:style w:type="paragraph" w:customStyle="1" w:styleId="24">
    <w:name w:val="Style6"/>
    <w:basedOn w:val="1"/>
    <w:unhideWhenUsed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default"/>
      <w:sz w:val="24"/>
      <w:szCs w:val="24"/>
    </w:rPr>
  </w:style>
  <w:style w:type="paragraph" w:customStyle="1" w:styleId="25">
    <w:name w:val="Базовый"/>
    <w:unhideWhenUsed/>
    <w:uiPriority w:val="99"/>
    <w:pPr>
      <w:tabs>
        <w:tab w:val="left" w:pos="709"/>
      </w:tabs>
      <w:suppressAutoHyphens/>
      <w:spacing w:beforeLines="0" w:after="200" w:afterLines="0" w:line="276" w:lineRule="atLeast"/>
    </w:pPr>
    <w:rPr>
      <w:rFonts w:hint="default" w:ascii="Calibri" w:cs="Calibri"/>
      <w:sz w:val="22"/>
      <w:szCs w:val="22"/>
      <w:lang w:val="ru-RU" w:eastAsia="ru-RU" w:bidi="ar-SA"/>
    </w:rPr>
  </w:style>
  <w:style w:type="paragraph" w:customStyle="1" w:styleId="26">
    <w:name w:val="Style18"/>
    <w:basedOn w:val="1"/>
    <w:unhideWhenUsed/>
    <w:uiPriority w:val="99"/>
    <w:pPr>
      <w:widowControl w:val="0"/>
      <w:autoSpaceDE w:val="0"/>
      <w:autoSpaceDN w:val="0"/>
      <w:adjustRightInd w:val="0"/>
      <w:spacing w:beforeLines="0" w:afterLines="0" w:line="230" w:lineRule="exact"/>
      <w:jc w:val="both"/>
    </w:pPr>
    <w:rPr>
      <w:rFonts w:hint="default" w:ascii="Arial" w:cs="Arial"/>
      <w:sz w:val="24"/>
      <w:szCs w:val="24"/>
    </w:rPr>
  </w:style>
  <w:style w:type="paragraph" w:styleId="27">
    <w:name w:val="List Paragraph"/>
    <w:basedOn w:val="1"/>
    <w:unhideWhenUsed/>
    <w:qFormat/>
    <w:uiPriority w:val="1"/>
    <w:pPr>
      <w:spacing w:beforeLines="0" w:afterLines="0"/>
      <w:ind w:left="708"/>
    </w:pPr>
    <w:rPr>
      <w:rFonts w:hint="default"/>
      <w:sz w:val="24"/>
      <w:szCs w:val="24"/>
    </w:rPr>
  </w:style>
  <w:style w:type="paragraph" w:customStyle="1" w:styleId="28">
    <w:name w:val="Заголовок №1"/>
    <w:basedOn w:val="1"/>
    <w:link w:val="58"/>
    <w:unhideWhenUsed/>
    <w:uiPriority w:val="99"/>
    <w:pPr>
      <w:widowControl w:val="0"/>
      <w:shd w:val="clear" w:color="auto" w:fill="FFFFFF"/>
      <w:spacing w:beforeLines="0" w:afterLines="0" w:line="250" w:lineRule="exact"/>
      <w:ind w:hanging="260"/>
      <w:jc w:val="both"/>
      <w:outlineLvl w:val="0"/>
    </w:pPr>
    <w:rPr>
      <w:rFonts w:hint="default" w:ascii="Sylfaen" w:cs="Sylfaen"/>
      <w:spacing w:val="3"/>
      <w:sz w:val="22"/>
      <w:szCs w:val="22"/>
    </w:rPr>
  </w:style>
  <w:style w:type="paragraph" w:customStyle="1" w:styleId="29">
    <w:name w:val="Основной текст (3)"/>
    <w:basedOn w:val="1"/>
    <w:link w:val="61"/>
    <w:unhideWhenUsed/>
    <w:uiPriority w:val="99"/>
    <w:pPr>
      <w:widowControl w:val="0"/>
      <w:shd w:val="clear" w:color="auto" w:fill="FFFFFF"/>
      <w:spacing w:before="120" w:beforeLines="0" w:after="240" w:afterLines="0" w:line="240" w:lineRule="atLeast"/>
    </w:pPr>
    <w:rPr>
      <w:rFonts w:hint="default"/>
      <w:i/>
      <w:sz w:val="22"/>
      <w:szCs w:val="22"/>
    </w:rPr>
  </w:style>
  <w:style w:type="paragraph" w:customStyle="1" w:styleId="30">
    <w:name w:val="Основной текст (6)"/>
    <w:basedOn w:val="1"/>
    <w:link w:val="62"/>
    <w:unhideWhenUsed/>
    <w:uiPriority w:val="99"/>
    <w:pPr>
      <w:widowControl w:val="0"/>
      <w:shd w:val="clear" w:color="auto" w:fill="FFFFFF"/>
      <w:spacing w:beforeLines="0" w:afterLines="0" w:line="91" w:lineRule="exact"/>
    </w:pPr>
    <w:rPr>
      <w:rFonts w:hint="default"/>
      <w:i/>
      <w:spacing w:val="-2"/>
      <w:sz w:val="22"/>
      <w:szCs w:val="22"/>
    </w:rPr>
  </w:style>
  <w:style w:type="paragraph" w:customStyle="1" w:styleId="31">
    <w:name w:val="c0"/>
    <w:basedOn w:val="1"/>
    <w:unhideWhenUsed/>
    <w:uiPriority w:val="99"/>
    <w:pPr>
      <w:spacing w:before="100" w:beforeLines="0" w:beforeAutospacing="1" w:after="100" w:afterLines="0" w:afterAutospacing="1"/>
    </w:pPr>
    <w:rPr>
      <w:rFonts w:hint="default"/>
      <w:sz w:val="24"/>
      <w:szCs w:val="24"/>
    </w:rPr>
  </w:style>
  <w:style w:type="paragraph" w:customStyle="1" w:styleId="32">
    <w:name w:val="c4"/>
    <w:basedOn w:val="1"/>
    <w:unhideWhenUsed/>
    <w:uiPriority w:val="99"/>
    <w:pPr>
      <w:spacing w:before="100" w:beforeLines="0" w:beforeAutospacing="1" w:after="100" w:afterLines="0" w:afterAutospacing="1"/>
    </w:pPr>
    <w:rPr>
      <w:rFonts w:hint="default"/>
      <w:sz w:val="24"/>
      <w:szCs w:val="24"/>
    </w:rPr>
  </w:style>
  <w:style w:type="paragraph" w:customStyle="1" w:styleId="33">
    <w:name w:val="c5"/>
    <w:basedOn w:val="1"/>
    <w:unhideWhenUsed/>
    <w:uiPriority w:val="99"/>
    <w:pPr>
      <w:spacing w:before="100" w:beforeLines="0" w:beforeAutospacing="1" w:after="100" w:afterLines="0" w:afterAutospacing="1"/>
    </w:pPr>
    <w:rPr>
      <w:rFonts w:hint="default"/>
      <w:sz w:val="24"/>
      <w:szCs w:val="24"/>
    </w:rPr>
  </w:style>
  <w:style w:type="paragraph" w:customStyle="1" w:styleId="34">
    <w:name w:val="Основной текст (5)"/>
    <w:basedOn w:val="1"/>
    <w:link w:val="72"/>
    <w:unhideWhenUsed/>
    <w:uiPriority w:val="99"/>
    <w:pPr>
      <w:widowControl w:val="0"/>
      <w:shd w:val="clear" w:color="auto" w:fill="FFFFFF"/>
      <w:spacing w:before="60" w:beforeLines="0" w:after="60" w:afterLines="0" w:line="240" w:lineRule="atLeast"/>
      <w:jc w:val="center"/>
    </w:pPr>
    <w:rPr>
      <w:rFonts w:hint="default"/>
      <w:b/>
      <w:sz w:val="28"/>
      <w:szCs w:val="28"/>
    </w:rPr>
  </w:style>
  <w:style w:type="paragraph" w:customStyle="1" w:styleId="35">
    <w:name w:val="sdfootnote"/>
    <w:basedOn w:val="1"/>
    <w:unhideWhenUsed/>
    <w:uiPriority w:val="99"/>
    <w:pPr>
      <w:spacing w:before="100" w:beforeLines="0" w:beforeAutospacing="1" w:afterLines="0"/>
      <w:ind w:left="284" w:hanging="284"/>
    </w:pPr>
    <w:rPr>
      <w:rFonts w:hint="default"/>
      <w:sz w:val="20"/>
      <w:szCs w:val="20"/>
    </w:rPr>
  </w:style>
  <w:style w:type="paragraph" w:customStyle="1" w:styleId="36">
    <w:name w:val="c13"/>
    <w:basedOn w:val="1"/>
    <w:unhideWhenUsed/>
    <w:uiPriority w:val="99"/>
    <w:pPr>
      <w:spacing w:before="100" w:beforeLines="0" w:beforeAutospacing="1" w:after="100" w:afterLines="0" w:afterAutospacing="1"/>
    </w:pPr>
    <w:rPr>
      <w:rFonts w:hint="default"/>
      <w:sz w:val="24"/>
      <w:szCs w:val="24"/>
    </w:rPr>
  </w:style>
  <w:style w:type="paragraph" w:customStyle="1" w:styleId="37">
    <w:name w:val="No Spacing1"/>
    <w:unhideWhenUsed/>
    <w:uiPriority w:val="99"/>
    <w:pPr>
      <w:suppressAutoHyphens/>
      <w:spacing w:beforeLines="0" w:afterLines="0"/>
      <w:jc w:val="both"/>
    </w:pPr>
    <w:rPr>
      <w:rFonts w:hint="default" w:ascii="Calibri" w:cs="Calibri"/>
      <w:sz w:val="22"/>
      <w:szCs w:val="22"/>
      <w:lang w:val="ru-RU" w:eastAsia="ar-SA" w:bidi="ar-SA"/>
    </w:rPr>
  </w:style>
  <w:style w:type="paragraph" w:customStyle="1" w:styleId="38">
    <w:name w:val="Новый"/>
    <w:basedOn w:val="1"/>
    <w:unhideWhenUsed/>
    <w:uiPriority w:val="0"/>
    <w:pPr>
      <w:spacing w:beforeLines="0" w:afterLines="0" w:line="360" w:lineRule="auto"/>
      <w:ind w:firstLine="454"/>
      <w:jc w:val="both"/>
    </w:pPr>
    <w:rPr>
      <w:rFonts w:hint="default"/>
      <w:sz w:val="28"/>
      <w:szCs w:val="24"/>
      <w:lang w:eastAsia="en-US"/>
    </w:rPr>
  </w:style>
  <w:style w:type="paragraph" w:customStyle="1" w:styleId="39">
    <w:name w:val="ConsPlusNormal"/>
    <w:unhideWhenUsed/>
    <w:uiPriority w:val="99"/>
    <w:pPr>
      <w:widowControl w:val="0"/>
      <w:autoSpaceDE w:val="0"/>
      <w:autoSpaceDN w:val="0"/>
      <w:spacing w:beforeLines="0" w:afterLines="0"/>
    </w:pPr>
    <w:rPr>
      <w:rFonts w:hint="default" w:ascii="Calibri" w:cs="Calibri"/>
      <w:sz w:val="22"/>
      <w:szCs w:val="20"/>
      <w:lang w:val="ru-RU" w:eastAsia="ru-RU" w:bidi="ar-SA"/>
    </w:rPr>
  </w:style>
  <w:style w:type="paragraph" w:styleId="40">
    <w:name w:val="No Spacing"/>
    <w:link w:val="76"/>
    <w:unhideWhenUsed/>
    <w:qFormat/>
    <w:uiPriority w:val="1"/>
    <w:pPr>
      <w:spacing w:beforeLines="0" w:afterLines="0"/>
    </w:pPr>
    <w:rPr>
      <w:rFonts w:hint="default" w:ascii="Calibri" w:cs="Calibri"/>
      <w:sz w:val="22"/>
      <w:szCs w:val="22"/>
      <w:lang w:val="ru-RU" w:eastAsia="ru-RU" w:bidi="ar-SA"/>
    </w:rPr>
  </w:style>
  <w:style w:type="paragraph" w:customStyle="1" w:styleId="41">
    <w:name w:val="Table Paragraph"/>
    <w:basedOn w:val="1"/>
    <w:unhideWhenUsed/>
    <w:qFormat/>
    <w:uiPriority w:val="1"/>
    <w:pPr>
      <w:widowControl w:val="0"/>
      <w:autoSpaceDE w:val="0"/>
      <w:autoSpaceDN w:val="0"/>
      <w:spacing w:beforeLines="0" w:afterLines="0"/>
    </w:pPr>
    <w:rPr>
      <w:rFonts w:hint="default"/>
      <w:sz w:val="22"/>
      <w:szCs w:val="22"/>
      <w:lang w:eastAsia="en-US"/>
    </w:rPr>
  </w:style>
  <w:style w:type="character" w:customStyle="1" w:styleId="42">
    <w:name w:val="Заголовок 1 Знак"/>
    <w:basedOn w:val="4"/>
    <w:link w:val="2"/>
    <w:unhideWhenUsed/>
    <w:locked/>
    <w:uiPriority w:val="99"/>
    <w:rPr>
      <w:rFonts w:hint="default" w:ascii="Cambria" w:cs="Cambria"/>
      <w:b/>
      <w:kern w:val="32"/>
      <w:sz w:val="32"/>
      <w:szCs w:val="32"/>
    </w:rPr>
  </w:style>
  <w:style w:type="character" w:customStyle="1" w:styleId="43">
    <w:name w:val="Заголовок 5 Знак"/>
    <w:basedOn w:val="4"/>
    <w:link w:val="3"/>
    <w:unhideWhenUsed/>
    <w:locked/>
    <w:uiPriority w:val="99"/>
    <w:rPr>
      <w:rFonts w:hint="default" w:cs="Times New Roman"/>
      <w:b/>
      <w:sz w:val="20"/>
      <w:szCs w:val="20"/>
    </w:rPr>
  </w:style>
  <w:style w:type="character" w:customStyle="1" w:styleId="44">
    <w:name w:val="Нижний колонтитул Знак"/>
    <w:basedOn w:val="4"/>
    <w:link w:val="17"/>
    <w:unhideWhenUsed/>
    <w:locked/>
    <w:uiPriority w:val="99"/>
    <w:rPr>
      <w:rFonts w:hint="default" w:cs="Times New Roman"/>
      <w:sz w:val="24"/>
      <w:szCs w:val="24"/>
    </w:rPr>
  </w:style>
  <w:style w:type="character" w:customStyle="1" w:styleId="45">
    <w:name w:val="Основной текст (2)_"/>
    <w:basedOn w:val="4"/>
    <w:link w:val="21"/>
    <w:unhideWhenUsed/>
    <w:locked/>
    <w:uiPriority w:val="99"/>
    <w:rPr>
      <w:rFonts w:hint="default" w:cs="Times New Roman"/>
      <w:sz w:val="24"/>
      <w:szCs w:val="24"/>
      <w:shd w:val="clear" w:color="auto" w:fill="FFFFFF"/>
      <w:lang w:bidi="ar-SA"/>
    </w:rPr>
  </w:style>
  <w:style w:type="character" w:customStyle="1" w:styleId="46">
    <w:name w:val="Font Style11"/>
    <w:basedOn w:val="4"/>
    <w:unhideWhenUsed/>
    <w:uiPriority w:val="99"/>
    <w:rPr>
      <w:rFonts w:hint="default" w:ascii="Times New Roman" w:cs="Times New Roman"/>
      <w:i/>
      <w:sz w:val="18"/>
      <w:szCs w:val="18"/>
    </w:rPr>
  </w:style>
  <w:style w:type="character" w:customStyle="1" w:styleId="47">
    <w:name w:val="Font Style12"/>
    <w:basedOn w:val="4"/>
    <w:unhideWhenUsed/>
    <w:uiPriority w:val="99"/>
    <w:rPr>
      <w:rFonts w:hint="default" w:ascii="Times New Roman" w:cs="Times New Roman"/>
      <w:sz w:val="18"/>
      <w:szCs w:val="18"/>
    </w:rPr>
  </w:style>
  <w:style w:type="character" w:customStyle="1" w:styleId="48">
    <w:name w:val="Основной текст с отступом Знак"/>
    <w:basedOn w:val="4"/>
    <w:link w:val="15"/>
    <w:unhideWhenUsed/>
    <w:locked/>
    <w:uiPriority w:val="99"/>
    <w:rPr>
      <w:rFonts w:hint="default" w:cs="Times New Roman"/>
      <w:sz w:val="24"/>
      <w:szCs w:val="24"/>
    </w:rPr>
  </w:style>
  <w:style w:type="character" w:customStyle="1" w:styleId="49">
    <w:name w:val="Текст сноски Знак"/>
    <w:basedOn w:val="4"/>
    <w:link w:val="12"/>
    <w:unhideWhenUsed/>
    <w:locked/>
    <w:uiPriority w:val="99"/>
    <w:rPr>
      <w:rFonts w:hint="default" w:cs="Times New Roman"/>
      <w:sz w:val="20"/>
      <w:szCs w:val="20"/>
    </w:rPr>
  </w:style>
  <w:style w:type="character" w:customStyle="1" w:styleId="50">
    <w:name w:val="Подпись к таблице"/>
    <w:basedOn w:val="4"/>
    <w:unhideWhenUsed/>
    <w:uiPriority w:val="99"/>
    <w:rPr>
      <w:rFonts w:hint="default" w:ascii="Times New Roman" w:cs="Times New Roman"/>
      <w:b/>
      <w:color w:val="000000"/>
      <w:sz w:val="28"/>
      <w:szCs w:val="28"/>
      <w:u w:val="single"/>
      <w:lang w:val="ru-RU" w:eastAsia="ru-RU"/>
    </w:rPr>
  </w:style>
  <w:style w:type="character" w:customStyle="1" w:styleId="51">
    <w:name w:val="Основной текст Знак"/>
    <w:basedOn w:val="4"/>
    <w:link w:val="14"/>
    <w:unhideWhenUsed/>
    <w:locked/>
    <w:uiPriority w:val="99"/>
    <w:rPr>
      <w:rFonts w:hint="default" w:cs="Times New Roman"/>
      <w:sz w:val="24"/>
      <w:szCs w:val="24"/>
    </w:rPr>
  </w:style>
  <w:style w:type="character" w:customStyle="1" w:styleId="52">
    <w:name w:val="Заголовок Знак"/>
    <w:basedOn w:val="4"/>
    <w:link w:val="16"/>
    <w:unhideWhenUsed/>
    <w:locked/>
    <w:uiPriority w:val="99"/>
    <w:rPr>
      <w:rFonts w:hint="default" w:cs="Times New Roman"/>
      <w:b/>
      <w:sz w:val="24"/>
      <w:szCs w:val="24"/>
    </w:rPr>
  </w:style>
  <w:style w:type="character" w:customStyle="1" w:styleId="53">
    <w:name w:val="Верхний колонтитул Знак"/>
    <w:basedOn w:val="4"/>
    <w:link w:val="13"/>
    <w:unhideWhenUsed/>
    <w:locked/>
    <w:uiPriority w:val="99"/>
    <w:rPr>
      <w:rFonts w:hint="default" w:cs="Times New Roman"/>
      <w:sz w:val="24"/>
      <w:szCs w:val="24"/>
    </w:rPr>
  </w:style>
  <w:style w:type="character" w:customStyle="1" w:styleId="54">
    <w:name w:val="Основной текст с отступом 2 Знак"/>
    <w:basedOn w:val="4"/>
    <w:link w:val="19"/>
    <w:unhideWhenUsed/>
    <w:locked/>
    <w:uiPriority w:val="99"/>
    <w:rPr>
      <w:rFonts w:hint="default" w:cs="Times New Roman"/>
      <w:sz w:val="24"/>
      <w:szCs w:val="24"/>
    </w:rPr>
  </w:style>
  <w:style w:type="character" w:customStyle="1" w:styleId="55">
    <w:name w:val="Font Style163"/>
    <w:unhideWhenUsed/>
    <w:uiPriority w:val="99"/>
    <w:rPr>
      <w:rFonts w:hint="default" w:ascii="Times New Roman"/>
      <w:sz w:val="20"/>
      <w:szCs w:val="24"/>
    </w:rPr>
  </w:style>
  <w:style w:type="character" w:customStyle="1" w:styleId="56">
    <w:name w:val="apple-converted-space"/>
    <w:basedOn w:val="4"/>
    <w:unhideWhenUsed/>
    <w:uiPriority w:val="99"/>
    <w:rPr>
      <w:rFonts w:hint="default" w:cs="Times New Roman"/>
      <w:sz w:val="24"/>
      <w:szCs w:val="24"/>
    </w:rPr>
  </w:style>
  <w:style w:type="character" w:customStyle="1" w:styleId="57">
    <w:name w:val="Текст выноски Знак"/>
    <w:basedOn w:val="4"/>
    <w:link w:val="11"/>
    <w:unhideWhenUsed/>
    <w:locked/>
    <w:uiPriority w:val="99"/>
    <w:rPr>
      <w:rFonts w:hint="default" w:ascii="Tahoma" w:cs="Tahoma"/>
      <w:sz w:val="16"/>
      <w:szCs w:val="16"/>
    </w:rPr>
  </w:style>
  <w:style w:type="character" w:customStyle="1" w:styleId="58">
    <w:name w:val="Заголовок №1_"/>
    <w:basedOn w:val="4"/>
    <w:link w:val="28"/>
    <w:unhideWhenUsed/>
    <w:locked/>
    <w:uiPriority w:val="99"/>
    <w:rPr>
      <w:rFonts w:hint="default" w:ascii="Sylfaen" w:cs="Sylfaen"/>
      <w:spacing w:val="3"/>
      <w:sz w:val="24"/>
      <w:szCs w:val="24"/>
      <w:shd w:val="clear" w:color="auto" w:fill="FFFFFF"/>
    </w:rPr>
  </w:style>
  <w:style w:type="character" w:customStyle="1" w:styleId="59">
    <w:name w:val="Основной текст + Курсив"/>
    <w:aliases w:val="Интервал 0 pt2,Интервал 0 pt"/>
    <w:basedOn w:val="51"/>
    <w:unhideWhenUsed/>
    <w:uiPriority w:val="99"/>
    <w:rPr>
      <w:rFonts w:hint="default" w:ascii="Times New Roman"/>
      <w:i/>
      <w:sz w:val="20"/>
      <w:szCs w:val="20"/>
      <w:lang w:val="ru-RU" w:eastAsia="ru-RU" w:bidi="ar-SA"/>
    </w:rPr>
  </w:style>
  <w:style w:type="character" w:customStyle="1" w:styleId="60">
    <w:name w:val="Подпись к таблице_"/>
    <w:basedOn w:val="4"/>
    <w:unhideWhenUsed/>
    <w:uiPriority w:val="99"/>
    <w:rPr>
      <w:rFonts w:hint="default" w:cs="Times New Roman"/>
      <w:spacing w:val="4"/>
      <w:sz w:val="24"/>
      <w:szCs w:val="24"/>
      <w:shd w:val="clear" w:color="auto" w:fill="FFFFFF"/>
    </w:rPr>
  </w:style>
  <w:style w:type="character" w:customStyle="1" w:styleId="61">
    <w:name w:val="Основной текст (3)_"/>
    <w:basedOn w:val="4"/>
    <w:link w:val="29"/>
    <w:unhideWhenUsed/>
    <w:locked/>
    <w:uiPriority w:val="99"/>
    <w:rPr>
      <w:rFonts w:hint="default" w:cs="Times New Roman"/>
      <w:i/>
      <w:sz w:val="24"/>
      <w:szCs w:val="24"/>
      <w:shd w:val="clear" w:color="auto" w:fill="FFFFFF"/>
    </w:rPr>
  </w:style>
  <w:style w:type="character" w:customStyle="1" w:styleId="62">
    <w:name w:val="Основной текст (6)_"/>
    <w:basedOn w:val="4"/>
    <w:link w:val="30"/>
    <w:unhideWhenUsed/>
    <w:locked/>
    <w:uiPriority w:val="99"/>
    <w:rPr>
      <w:rFonts w:hint="default" w:cs="Times New Roman"/>
      <w:i/>
      <w:spacing w:val="-2"/>
      <w:sz w:val="24"/>
      <w:szCs w:val="24"/>
      <w:shd w:val="clear" w:color="auto" w:fill="FFFFFF"/>
    </w:rPr>
  </w:style>
  <w:style w:type="character" w:customStyle="1" w:styleId="63">
    <w:name w:val="c50"/>
    <w:basedOn w:val="4"/>
    <w:unhideWhenUsed/>
    <w:uiPriority w:val="99"/>
    <w:rPr>
      <w:rFonts w:hint="default" w:cs="Times New Roman"/>
      <w:sz w:val="24"/>
      <w:szCs w:val="24"/>
    </w:rPr>
  </w:style>
  <w:style w:type="character" w:customStyle="1" w:styleId="64">
    <w:name w:val="c64"/>
    <w:basedOn w:val="4"/>
    <w:unhideWhenUsed/>
    <w:uiPriority w:val="99"/>
    <w:rPr>
      <w:rFonts w:hint="default" w:cs="Times New Roman"/>
      <w:sz w:val="24"/>
      <w:szCs w:val="24"/>
    </w:rPr>
  </w:style>
  <w:style w:type="character" w:customStyle="1" w:styleId="65">
    <w:name w:val="c40"/>
    <w:basedOn w:val="4"/>
    <w:unhideWhenUsed/>
    <w:uiPriority w:val="99"/>
    <w:rPr>
      <w:rFonts w:hint="default" w:cs="Times New Roman"/>
      <w:sz w:val="24"/>
      <w:szCs w:val="24"/>
    </w:rPr>
  </w:style>
  <w:style w:type="character" w:customStyle="1" w:styleId="66">
    <w:name w:val="c46"/>
    <w:basedOn w:val="4"/>
    <w:unhideWhenUsed/>
    <w:uiPriority w:val="99"/>
    <w:rPr>
      <w:rFonts w:hint="default" w:cs="Times New Roman"/>
      <w:sz w:val="24"/>
      <w:szCs w:val="24"/>
    </w:rPr>
  </w:style>
  <w:style w:type="character" w:customStyle="1" w:styleId="67">
    <w:name w:val="c47"/>
    <w:basedOn w:val="4"/>
    <w:unhideWhenUsed/>
    <w:uiPriority w:val="99"/>
    <w:rPr>
      <w:rFonts w:hint="default" w:cs="Times New Roman"/>
      <w:sz w:val="24"/>
      <w:szCs w:val="24"/>
    </w:rPr>
  </w:style>
  <w:style w:type="character" w:customStyle="1" w:styleId="68">
    <w:name w:val="c21"/>
    <w:basedOn w:val="4"/>
    <w:unhideWhenUsed/>
    <w:uiPriority w:val="99"/>
    <w:rPr>
      <w:rFonts w:hint="default" w:cs="Times New Roman"/>
      <w:sz w:val="24"/>
      <w:szCs w:val="24"/>
    </w:rPr>
  </w:style>
  <w:style w:type="character" w:customStyle="1" w:styleId="69">
    <w:name w:val="c2"/>
    <w:basedOn w:val="4"/>
    <w:unhideWhenUsed/>
    <w:uiPriority w:val="99"/>
    <w:rPr>
      <w:rFonts w:hint="default" w:cs="Times New Roman"/>
      <w:sz w:val="24"/>
      <w:szCs w:val="24"/>
    </w:rPr>
  </w:style>
  <w:style w:type="character" w:customStyle="1" w:styleId="70">
    <w:name w:val="c67"/>
    <w:basedOn w:val="4"/>
    <w:unhideWhenUsed/>
    <w:uiPriority w:val="99"/>
    <w:rPr>
      <w:rFonts w:hint="default" w:cs="Times New Roman"/>
      <w:sz w:val="24"/>
      <w:szCs w:val="24"/>
    </w:rPr>
  </w:style>
  <w:style w:type="character" w:customStyle="1" w:styleId="71">
    <w:name w:val="c62"/>
    <w:basedOn w:val="4"/>
    <w:unhideWhenUsed/>
    <w:uiPriority w:val="99"/>
    <w:rPr>
      <w:rFonts w:hint="default" w:cs="Times New Roman"/>
      <w:sz w:val="24"/>
      <w:szCs w:val="24"/>
    </w:rPr>
  </w:style>
  <w:style w:type="character" w:customStyle="1" w:styleId="72">
    <w:name w:val="Основной текст (5)_"/>
    <w:basedOn w:val="4"/>
    <w:link w:val="34"/>
    <w:unhideWhenUsed/>
    <w:locked/>
    <w:uiPriority w:val="99"/>
    <w:rPr>
      <w:rFonts w:hint="default" w:cs="Times New Roman"/>
      <w:b/>
      <w:sz w:val="28"/>
      <w:szCs w:val="28"/>
      <w:shd w:val="clear" w:color="auto" w:fill="FFFFFF"/>
    </w:rPr>
  </w:style>
  <w:style w:type="character" w:customStyle="1" w:styleId="73">
    <w:name w:val="Основной текст (2) + 14 pt"/>
    <w:aliases w:val="Полужирный"/>
    <w:basedOn w:val="4"/>
    <w:unhideWhenUsed/>
    <w:uiPriority w:val="99"/>
    <w:rPr>
      <w:rFonts w:hint="default" w:ascii="Times New Roman" w:cs="Times New Roman"/>
      <w:b/>
      <w:color w:val="000000"/>
      <w:sz w:val="28"/>
      <w:szCs w:val="28"/>
      <w:lang w:val="ru-RU" w:eastAsia="ru-RU"/>
    </w:rPr>
  </w:style>
  <w:style w:type="character" w:customStyle="1" w:styleId="74">
    <w:name w:val="WW8Num25z2"/>
    <w:unhideWhenUsed/>
    <w:uiPriority w:val="99"/>
    <w:rPr>
      <w:rFonts w:hint="default" w:ascii="Wingdings" w:hAnsi="Wingdings"/>
      <w:sz w:val="24"/>
      <w:szCs w:val="24"/>
    </w:rPr>
  </w:style>
  <w:style w:type="character" w:customStyle="1" w:styleId="75">
    <w:name w:val="dash041e_005f0431_005f044b_005f0447_005f043d_005f044b_005f0439_005f_005fchar1__char1"/>
    <w:unhideWhenUsed/>
    <w:uiPriority w:val="99"/>
    <w:rPr>
      <w:rFonts w:hint="default" w:ascii="Times New Roman"/>
      <w:sz w:val="24"/>
      <w:szCs w:val="24"/>
    </w:rPr>
  </w:style>
  <w:style w:type="character" w:customStyle="1" w:styleId="76">
    <w:name w:val="Без интервала Знак"/>
    <w:link w:val="40"/>
    <w:unhideWhenUsed/>
    <w:locked/>
    <w:uiPriority w:val="1"/>
    <w:rPr>
      <w:rFonts w:hint="default" w:ascii="Calibri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Office_11.2.0.9984_F1E327BC-269C-435d-A152-05C5408002CA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2021-02-11T16:12:48Z</dcterms:created>
  <dc:creator>HONOR MagicBook</dc:creator>
  <cp:lastModifiedBy>HONOR MagicBook</cp:lastModifiedBy>
  <dcterms:modified xsi:type="dcterms:W3CDTF">2021-02-11T16:13:03Z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